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DA" w:rsidRDefault="00990BDA" w:rsidP="00990BDA">
      <w:pPr>
        <w:rPr>
          <w:rFonts w:ascii="仿宋" w:eastAsia="仿宋" w:hAnsi="仿宋" w:cs="宋体" w:hint="eastAsia"/>
          <w:kern w:val="0"/>
          <w:sz w:val="44"/>
          <w:szCs w:val="44"/>
        </w:rPr>
      </w:pPr>
      <w:r>
        <w:rPr>
          <w:rFonts w:ascii="仿宋" w:eastAsia="仿宋" w:hAnsi="仿宋" w:cs="仿宋" w:hint="eastAsia"/>
          <w:sz w:val="32"/>
          <w:szCs w:val="32"/>
        </w:rPr>
        <w:t>附件一</w:t>
      </w:r>
    </w:p>
    <w:p w:rsidR="00990BDA" w:rsidRDefault="00990BDA" w:rsidP="00990BDA">
      <w:pPr>
        <w:rPr>
          <w:rFonts w:ascii="仿宋" w:eastAsia="仿宋" w:hAnsi="仿宋" w:cs="宋体" w:hint="eastAsia"/>
          <w:kern w:val="0"/>
          <w:sz w:val="44"/>
          <w:szCs w:val="44"/>
        </w:rPr>
      </w:pPr>
    </w:p>
    <w:p w:rsidR="00990BDA" w:rsidRDefault="00990BDA" w:rsidP="00990BDA">
      <w:pPr>
        <w:rPr>
          <w:rFonts w:ascii="仿宋" w:eastAsia="仿宋" w:hAnsi="仿宋" w:cs="宋体" w:hint="eastAsia"/>
          <w:kern w:val="0"/>
          <w:sz w:val="44"/>
          <w:szCs w:val="44"/>
        </w:rPr>
      </w:pPr>
    </w:p>
    <w:p w:rsidR="00990BDA" w:rsidRDefault="00990BDA" w:rsidP="00990BDA">
      <w:pPr>
        <w:rPr>
          <w:rFonts w:ascii="仿宋" w:eastAsia="仿宋" w:hAnsi="仿宋" w:cs="宋体" w:hint="eastAsia"/>
          <w:kern w:val="0"/>
          <w:sz w:val="44"/>
          <w:szCs w:val="44"/>
        </w:rPr>
      </w:pPr>
    </w:p>
    <w:p w:rsidR="00990BDA" w:rsidRDefault="00990BDA" w:rsidP="00990BDA">
      <w:pPr>
        <w:rPr>
          <w:rFonts w:ascii="仿宋" w:eastAsia="仿宋" w:hAnsi="仿宋" w:cs="宋体" w:hint="eastAsia"/>
          <w:kern w:val="0"/>
          <w:sz w:val="44"/>
          <w:szCs w:val="44"/>
        </w:rPr>
      </w:pPr>
    </w:p>
    <w:p w:rsidR="00990BDA" w:rsidRDefault="00990BDA" w:rsidP="00990BDA">
      <w:pPr>
        <w:ind w:leftChars="700" w:left="1470"/>
        <w:rPr>
          <w:rFonts w:ascii="仿宋" w:eastAsia="仿宋" w:hAnsi="仿宋" w:cs="宋体" w:hint="eastAsia"/>
          <w:b/>
          <w:kern w:val="0"/>
          <w:sz w:val="44"/>
          <w:szCs w:val="44"/>
        </w:rPr>
      </w:pPr>
      <w:r>
        <w:rPr>
          <w:rFonts w:ascii="仿宋" w:eastAsia="仿宋" w:hAnsi="仿宋" w:cs="宋体" w:hint="eastAsia"/>
          <w:b/>
          <w:kern w:val="0"/>
          <w:sz w:val="44"/>
          <w:szCs w:val="44"/>
        </w:rPr>
        <w:t>四川物流产业基金管理公司</w:t>
      </w:r>
    </w:p>
    <w:p w:rsidR="00990BDA" w:rsidRDefault="00990BDA" w:rsidP="00990BDA">
      <w:pPr>
        <w:ind w:leftChars="700" w:left="1470"/>
        <w:rPr>
          <w:rFonts w:ascii="仿宋" w:eastAsia="仿宋" w:hAnsi="仿宋" w:cs="宋体" w:hint="eastAsia"/>
          <w:b/>
          <w:kern w:val="0"/>
          <w:sz w:val="44"/>
          <w:szCs w:val="44"/>
        </w:rPr>
      </w:pPr>
      <w:r>
        <w:rPr>
          <w:rFonts w:ascii="仿宋" w:eastAsia="仿宋" w:hAnsi="仿宋" w:cs="宋体" w:hint="eastAsia"/>
          <w:b/>
          <w:kern w:val="0"/>
          <w:sz w:val="44"/>
          <w:szCs w:val="44"/>
        </w:rPr>
        <w:t xml:space="preserve">    合作伙伴申请报告</w:t>
      </w:r>
    </w:p>
    <w:p w:rsidR="00990BDA" w:rsidRDefault="00990BDA" w:rsidP="00990BDA">
      <w:pPr>
        <w:ind w:leftChars="700" w:left="1470"/>
        <w:rPr>
          <w:rFonts w:ascii="仿宋" w:eastAsia="仿宋" w:hAnsi="仿宋" w:hint="eastAsia"/>
          <w:b/>
          <w:sz w:val="28"/>
          <w:szCs w:val="28"/>
        </w:rPr>
      </w:pPr>
    </w:p>
    <w:p w:rsidR="00990BDA" w:rsidRDefault="00990BDA" w:rsidP="00990BDA">
      <w:pPr>
        <w:ind w:leftChars="700" w:left="1470"/>
        <w:rPr>
          <w:rFonts w:ascii="仿宋" w:eastAsia="仿宋" w:hAnsi="仿宋" w:hint="eastAsia"/>
          <w:b/>
          <w:sz w:val="28"/>
          <w:szCs w:val="28"/>
        </w:rPr>
      </w:pPr>
    </w:p>
    <w:p w:rsidR="00990BDA" w:rsidRDefault="00990BDA" w:rsidP="00990BDA">
      <w:pPr>
        <w:ind w:leftChars="700" w:left="1470"/>
        <w:rPr>
          <w:rFonts w:ascii="仿宋" w:eastAsia="仿宋" w:hAnsi="仿宋" w:hint="eastAsia"/>
          <w:b/>
          <w:sz w:val="28"/>
          <w:szCs w:val="28"/>
        </w:rPr>
      </w:pPr>
    </w:p>
    <w:p w:rsidR="00990BDA" w:rsidRDefault="00990BDA" w:rsidP="00990BDA">
      <w:pPr>
        <w:ind w:leftChars="700" w:left="1470"/>
        <w:rPr>
          <w:rFonts w:ascii="仿宋" w:eastAsia="仿宋" w:hAnsi="仿宋" w:hint="eastAsia"/>
          <w:b/>
          <w:sz w:val="28"/>
          <w:szCs w:val="28"/>
        </w:rPr>
      </w:pPr>
    </w:p>
    <w:p w:rsidR="00990BDA" w:rsidRDefault="00990BDA" w:rsidP="00990BDA">
      <w:pPr>
        <w:ind w:firstLineChars="642" w:firstLine="1805"/>
        <w:rPr>
          <w:rFonts w:ascii="仿宋" w:eastAsia="仿宋" w:hAnsi="仿宋" w:hint="eastAsia"/>
          <w:b/>
          <w:sz w:val="28"/>
          <w:szCs w:val="28"/>
        </w:rPr>
      </w:pPr>
      <w:r>
        <w:rPr>
          <w:rFonts w:ascii="仿宋" w:eastAsia="仿宋" w:hAnsi="仿宋" w:hint="eastAsia"/>
          <w:b/>
          <w:sz w:val="28"/>
          <w:szCs w:val="28"/>
        </w:rPr>
        <w:t>申请单位：__________________（签章）</w:t>
      </w:r>
    </w:p>
    <w:p w:rsidR="00990BDA" w:rsidRDefault="00990BDA" w:rsidP="00990BDA">
      <w:pPr>
        <w:ind w:firstLineChars="642" w:firstLine="1805"/>
        <w:rPr>
          <w:rFonts w:ascii="仿宋" w:eastAsia="仿宋" w:hAnsi="仿宋" w:hint="eastAsia"/>
          <w:b/>
          <w:sz w:val="28"/>
          <w:szCs w:val="28"/>
          <w:u w:val="single"/>
        </w:rPr>
      </w:pPr>
      <w:r>
        <w:rPr>
          <w:rFonts w:ascii="仿宋" w:eastAsia="仿宋" w:hAnsi="仿宋" w:hint="eastAsia"/>
          <w:b/>
          <w:sz w:val="28"/>
          <w:szCs w:val="28"/>
        </w:rPr>
        <w:t>地    址：</w:t>
      </w:r>
      <w:r>
        <w:rPr>
          <w:rFonts w:ascii="仿宋" w:eastAsia="仿宋" w:hAnsi="仿宋" w:hint="eastAsia"/>
          <w:b/>
          <w:sz w:val="28"/>
          <w:szCs w:val="28"/>
          <w:u w:val="single"/>
        </w:rPr>
        <w:t xml:space="preserve">                      </w:t>
      </w:r>
    </w:p>
    <w:p w:rsidR="00990BDA" w:rsidRDefault="00990BDA" w:rsidP="00990BDA">
      <w:pPr>
        <w:ind w:firstLineChars="642" w:firstLine="1805"/>
        <w:rPr>
          <w:rFonts w:ascii="仿宋" w:eastAsia="仿宋" w:hAnsi="仿宋" w:hint="eastAsia"/>
          <w:b/>
          <w:sz w:val="28"/>
          <w:szCs w:val="28"/>
          <w:u w:val="single"/>
        </w:rPr>
      </w:pPr>
      <w:r>
        <w:rPr>
          <w:rFonts w:ascii="仿宋" w:eastAsia="仿宋" w:hAnsi="仿宋" w:hint="eastAsia"/>
          <w:b/>
          <w:sz w:val="28"/>
          <w:szCs w:val="28"/>
        </w:rPr>
        <w:t>负 责 人：</w:t>
      </w:r>
      <w:r>
        <w:rPr>
          <w:rFonts w:ascii="仿宋" w:eastAsia="仿宋" w:hAnsi="仿宋" w:hint="eastAsia"/>
          <w:b/>
          <w:sz w:val="28"/>
          <w:szCs w:val="28"/>
          <w:u w:val="single"/>
        </w:rPr>
        <w:t xml:space="preserve">                      </w:t>
      </w:r>
    </w:p>
    <w:p w:rsidR="00990BDA" w:rsidRDefault="00990BDA" w:rsidP="00990BDA">
      <w:pPr>
        <w:ind w:firstLineChars="642" w:firstLine="1805"/>
        <w:rPr>
          <w:rFonts w:ascii="仿宋" w:eastAsia="仿宋" w:hAnsi="仿宋" w:hint="eastAsia"/>
          <w:b/>
          <w:sz w:val="28"/>
          <w:szCs w:val="28"/>
          <w:u w:val="single"/>
        </w:rPr>
      </w:pPr>
      <w:r>
        <w:rPr>
          <w:rFonts w:ascii="仿宋" w:eastAsia="仿宋" w:hAnsi="仿宋" w:hint="eastAsia"/>
          <w:b/>
          <w:sz w:val="28"/>
          <w:szCs w:val="28"/>
        </w:rPr>
        <w:t>联 系 人：</w:t>
      </w:r>
      <w:r>
        <w:rPr>
          <w:rFonts w:ascii="仿宋" w:eastAsia="仿宋" w:hAnsi="仿宋" w:hint="eastAsia"/>
          <w:b/>
          <w:sz w:val="28"/>
          <w:szCs w:val="28"/>
          <w:u w:val="single"/>
        </w:rPr>
        <w:t xml:space="preserve">                      </w:t>
      </w:r>
    </w:p>
    <w:p w:rsidR="00990BDA" w:rsidRDefault="00990BDA" w:rsidP="00990BDA">
      <w:pPr>
        <w:ind w:firstLineChars="642" w:firstLine="1805"/>
        <w:rPr>
          <w:rFonts w:ascii="仿宋" w:eastAsia="仿宋" w:hAnsi="仿宋" w:hint="eastAsia"/>
          <w:b/>
          <w:sz w:val="28"/>
          <w:szCs w:val="28"/>
          <w:u w:val="single"/>
        </w:rPr>
      </w:pPr>
      <w:r>
        <w:rPr>
          <w:rFonts w:ascii="仿宋" w:eastAsia="仿宋" w:hAnsi="仿宋" w:hint="eastAsia"/>
          <w:b/>
          <w:sz w:val="28"/>
          <w:szCs w:val="28"/>
        </w:rPr>
        <w:t>联系电话：</w:t>
      </w:r>
      <w:r>
        <w:rPr>
          <w:rFonts w:ascii="仿宋" w:eastAsia="仿宋" w:hAnsi="仿宋" w:hint="eastAsia"/>
          <w:b/>
          <w:sz w:val="28"/>
          <w:szCs w:val="28"/>
          <w:u w:val="single"/>
        </w:rPr>
        <w:t xml:space="preserve">                      </w:t>
      </w:r>
    </w:p>
    <w:p w:rsidR="00990BDA" w:rsidRDefault="00990BDA" w:rsidP="00990BDA">
      <w:pPr>
        <w:ind w:firstLineChars="642" w:firstLine="1805"/>
        <w:rPr>
          <w:rFonts w:ascii="仿宋" w:eastAsia="仿宋" w:hAnsi="仿宋" w:hint="eastAsia"/>
          <w:b/>
          <w:sz w:val="28"/>
          <w:szCs w:val="28"/>
          <w:u w:val="single"/>
        </w:rPr>
      </w:pPr>
      <w:r>
        <w:rPr>
          <w:rFonts w:ascii="仿宋" w:eastAsia="仿宋" w:hAnsi="仿宋" w:hint="eastAsia"/>
          <w:b/>
          <w:sz w:val="28"/>
          <w:szCs w:val="28"/>
        </w:rPr>
        <w:t>电子邮箱：</w:t>
      </w:r>
      <w:r>
        <w:rPr>
          <w:rFonts w:ascii="仿宋" w:eastAsia="仿宋" w:hAnsi="仿宋" w:hint="eastAsia"/>
          <w:b/>
          <w:sz w:val="28"/>
          <w:szCs w:val="28"/>
          <w:u w:val="single"/>
        </w:rPr>
        <w:t xml:space="preserve">                      </w:t>
      </w:r>
    </w:p>
    <w:p w:rsidR="00990BDA" w:rsidRDefault="00990BDA" w:rsidP="00990BDA">
      <w:pPr>
        <w:ind w:leftChars="900" w:left="1890"/>
        <w:rPr>
          <w:rFonts w:ascii="仿宋" w:eastAsia="仿宋" w:hAnsi="仿宋" w:hint="eastAsia"/>
          <w:b/>
          <w:sz w:val="28"/>
          <w:szCs w:val="28"/>
        </w:rPr>
      </w:pPr>
    </w:p>
    <w:p w:rsidR="00990BDA" w:rsidRDefault="00990BDA" w:rsidP="00990BDA">
      <w:pPr>
        <w:ind w:leftChars="900" w:left="1890"/>
        <w:rPr>
          <w:rFonts w:ascii="仿宋" w:eastAsia="仿宋" w:hAnsi="仿宋" w:hint="eastAsia"/>
          <w:b/>
          <w:sz w:val="28"/>
          <w:szCs w:val="28"/>
        </w:rPr>
      </w:pPr>
    </w:p>
    <w:p w:rsidR="00990BDA" w:rsidRDefault="00990BDA" w:rsidP="00990BDA">
      <w:pPr>
        <w:ind w:leftChars="900" w:left="1890"/>
        <w:rPr>
          <w:rFonts w:ascii="仿宋" w:eastAsia="仿宋" w:hAnsi="仿宋" w:hint="eastAsia"/>
          <w:b/>
          <w:sz w:val="28"/>
          <w:szCs w:val="28"/>
        </w:rPr>
      </w:pPr>
    </w:p>
    <w:p w:rsidR="00990BDA" w:rsidRDefault="00990BDA" w:rsidP="00990BDA">
      <w:pPr>
        <w:ind w:leftChars="900" w:left="1890"/>
        <w:rPr>
          <w:rFonts w:ascii="华文仿宋" w:eastAsia="华文仿宋" w:hAnsi="华文仿宋" w:hint="eastAsia"/>
          <w:b/>
          <w:sz w:val="28"/>
          <w:szCs w:val="28"/>
        </w:rPr>
      </w:pPr>
      <w:r>
        <w:rPr>
          <w:rFonts w:ascii="仿宋" w:eastAsia="仿宋" w:hAnsi="仿宋" w:hint="eastAsia"/>
          <w:b/>
          <w:sz w:val="28"/>
          <w:szCs w:val="28"/>
        </w:rPr>
        <w:t>填报时间：</w:t>
      </w:r>
      <w:r>
        <w:rPr>
          <w:rFonts w:ascii="仿宋" w:eastAsia="仿宋" w:hAnsi="仿宋" w:hint="eastAsia"/>
          <w:b/>
          <w:sz w:val="28"/>
          <w:szCs w:val="28"/>
          <w:u w:val="single"/>
        </w:rPr>
        <w:t xml:space="preserve">       </w:t>
      </w:r>
      <w:r>
        <w:rPr>
          <w:rFonts w:ascii="仿宋" w:eastAsia="仿宋" w:hAnsi="仿宋" w:hint="eastAsia"/>
          <w:b/>
          <w:sz w:val="28"/>
          <w:szCs w:val="28"/>
        </w:rPr>
        <w:t>年</w:t>
      </w:r>
      <w:r>
        <w:rPr>
          <w:rFonts w:ascii="仿宋" w:eastAsia="仿宋" w:hAnsi="仿宋" w:hint="eastAsia"/>
          <w:b/>
          <w:sz w:val="28"/>
          <w:szCs w:val="28"/>
          <w:u w:val="single"/>
        </w:rPr>
        <w:t xml:space="preserve">     </w:t>
      </w:r>
      <w:r>
        <w:rPr>
          <w:rFonts w:ascii="仿宋" w:eastAsia="仿宋" w:hAnsi="仿宋" w:hint="eastAsia"/>
          <w:b/>
          <w:sz w:val="28"/>
          <w:szCs w:val="28"/>
        </w:rPr>
        <w:t>月</w:t>
      </w:r>
      <w:r>
        <w:rPr>
          <w:rFonts w:ascii="仿宋" w:eastAsia="仿宋" w:hAnsi="仿宋" w:hint="eastAsia"/>
          <w:b/>
          <w:sz w:val="28"/>
          <w:szCs w:val="28"/>
          <w:u w:val="single"/>
        </w:rPr>
        <w:t xml:space="preserve">    </w:t>
      </w:r>
      <w:r>
        <w:rPr>
          <w:rFonts w:ascii="仿宋" w:eastAsia="仿宋" w:hAnsi="仿宋" w:hint="eastAsia"/>
          <w:b/>
          <w:sz w:val="28"/>
          <w:szCs w:val="28"/>
        </w:rPr>
        <w:t>日</w:t>
      </w:r>
    </w:p>
    <w:p w:rsidR="00990BDA" w:rsidRDefault="00990BDA" w:rsidP="00990BDA">
      <w:pPr>
        <w:snapToGrid w:val="0"/>
        <w:spacing w:line="560" w:lineRule="exact"/>
        <w:jc w:val="center"/>
        <w:rPr>
          <w:rFonts w:ascii="华文仿宋" w:eastAsia="华文仿宋" w:hAnsi="华文仿宋" w:hint="eastAsia"/>
          <w:b/>
          <w:sz w:val="28"/>
          <w:szCs w:val="28"/>
        </w:rPr>
      </w:pPr>
      <w:r>
        <w:rPr>
          <w:rFonts w:ascii="华文仿宋" w:eastAsia="华文仿宋" w:hAnsi="华文仿宋"/>
          <w:b/>
          <w:sz w:val="28"/>
          <w:szCs w:val="28"/>
        </w:rPr>
        <w:br w:type="page"/>
      </w:r>
    </w:p>
    <w:p w:rsidR="00990BDA" w:rsidRDefault="00990BDA" w:rsidP="00990BDA">
      <w:pPr>
        <w:snapToGrid w:val="0"/>
        <w:spacing w:line="560" w:lineRule="exact"/>
        <w:jc w:val="center"/>
        <w:rPr>
          <w:rFonts w:ascii="仿宋" w:eastAsia="仿宋" w:hAnsi="仿宋" w:hint="eastAsia"/>
          <w:b/>
          <w:sz w:val="44"/>
          <w:szCs w:val="44"/>
        </w:rPr>
      </w:pPr>
      <w:r>
        <w:rPr>
          <w:rFonts w:ascii="仿宋" w:eastAsia="仿宋" w:hAnsi="仿宋" w:hint="eastAsia"/>
          <w:b/>
          <w:sz w:val="44"/>
          <w:szCs w:val="44"/>
        </w:rPr>
        <w:lastRenderedPageBreak/>
        <w:t>填写说明</w:t>
      </w:r>
    </w:p>
    <w:p w:rsidR="00990BDA" w:rsidRDefault="00990BDA" w:rsidP="00990BDA">
      <w:pPr>
        <w:snapToGrid w:val="0"/>
        <w:spacing w:line="560" w:lineRule="exact"/>
        <w:jc w:val="center"/>
        <w:rPr>
          <w:rFonts w:ascii="仿宋_GB2312" w:eastAsia="仿宋_GB2312" w:hAnsi="华文仿宋" w:hint="eastAsia"/>
          <w:b/>
          <w:sz w:val="28"/>
          <w:szCs w:val="28"/>
        </w:rPr>
      </w:pPr>
    </w:p>
    <w:p w:rsidR="00990BDA" w:rsidRDefault="00990BDA" w:rsidP="00990BDA">
      <w:pPr>
        <w:widowControl/>
        <w:snapToGrid w:val="0"/>
        <w:spacing w:line="56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申请与四川省物流产业股份有限公司合作的企业，必须认真填写本报告，打印后连同材料清单里的其它材料（A4规格）一起装订成册，一式两份，加盖申请机构公章（首页及骑缝章）,同时提供相应电子文档。材料</w:t>
      </w:r>
      <w:proofErr w:type="gramStart"/>
      <w:r>
        <w:rPr>
          <w:rFonts w:ascii="仿宋_GB2312" w:eastAsia="仿宋_GB2312" w:hAnsi="华文仿宋" w:hint="eastAsia"/>
          <w:sz w:val="32"/>
          <w:szCs w:val="32"/>
        </w:rPr>
        <w:t>装订请严格</w:t>
      </w:r>
      <w:proofErr w:type="gramEnd"/>
      <w:r>
        <w:rPr>
          <w:rFonts w:ascii="仿宋_GB2312" w:eastAsia="仿宋_GB2312" w:hAnsi="华文仿宋" w:hint="eastAsia"/>
          <w:sz w:val="32"/>
          <w:szCs w:val="32"/>
        </w:rPr>
        <w:t>按照本申请报告所附材料清单所列顺序进行装订。</w:t>
      </w:r>
    </w:p>
    <w:p w:rsidR="00990BDA" w:rsidRDefault="00990BDA" w:rsidP="00990BDA">
      <w:pPr>
        <w:widowControl/>
        <w:snapToGrid w:val="0"/>
        <w:spacing w:line="560" w:lineRule="exact"/>
        <w:ind w:firstLineChars="200" w:firstLine="640"/>
        <w:jc w:val="left"/>
        <w:rPr>
          <w:rFonts w:ascii="仿宋_GB2312" w:eastAsia="仿宋_GB2312" w:hAnsi="华文仿宋" w:hint="eastAsia"/>
          <w:sz w:val="28"/>
          <w:szCs w:val="28"/>
        </w:rPr>
      </w:pPr>
      <w:r>
        <w:rPr>
          <w:rFonts w:ascii="仿宋_GB2312" w:eastAsia="仿宋_GB2312" w:hAnsi="华文仿宋" w:hint="eastAsia"/>
          <w:sz w:val="32"/>
          <w:szCs w:val="32"/>
        </w:rPr>
        <w:t>2、申报过程中严禁弄虚作假，否则取消申请资格。</w:t>
      </w:r>
    </w:p>
    <w:p w:rsidR="00990BDA" w:rsidRDefault="00990BDA" w:rsidP="00990BDA">
      <w:pPr>
        <w:widowControl/>
        <w:snapToGrid w:val="0"/>
        <w:spacing w:line="560" w:lineRule="exact"/>
        <w:ind w:firstLineChars="200" w:firstLine="560"/>
        <w:jc w:val="left"/>
        <w:rPr>
          <w:rFonts w:ascii="仿宋_GB2312" w:eastAsia="仿宋_GB2312" w:hAnsi="宋体" w:cs="宋体" w:hint="eastAsia"/>
          <w:kern w:val="0"/>
          <w:sz w:val="28"/>
          <w:szCs w:val="28"/>
        </w:rPr>
      </w:pPr>
    </w:p>
    <w:p w:rsidR="00990BDA" w:rsidRDefault="00990BDA" w:rsidP="00990BDA">
      <w:pPr>
        <w:widowControl/>
        <w:snapToGrid w:val="0"/>
        <w:spacing w:line="560" w:lineRule="exact"/>
        <w:ind w:firstLineChars="200" w:firstLine="560"/>
        <w:jc w:val="left"/>
        <w:rPr>
          <w:rFonts w:ascii="仿宋_GB2312" w:eastAsia="仿宋_GB2312" w:hAnsi="宋体" w:cs="宋体" w:hint="eastAsia"/>
          <w:kern w:val="0"/>
          <w:sz w:val="28"/>
          <w:szCs w:val="28"/>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widowControl/>
        <w:snapToGrid w:val="0"/>
        <w:spacing w:line="560" w:lineRule="exact"/>
        <w:ind w:firstLineChars="200" w:firstLine="480"/>
        <w:jc w:val="left"/>
        <w:rPr>
          <w:rFonts w:ascii="仿宋_GB2312" w:eastAsia="仿宋_GB2312" w:hAnsi="宋体" w:cs="宋体" w:hint="eastAsia"/>
          <w:kern w:val="0"/>
          <w:sz w:val="24"/>
        </w:rPr>
      </w:pPr>
    </w:p>
    <w:p w:rsidR="00990BDA" w:rsidRDefault="00990BDA" w:rsidP="00990BDA">
      <w:pPr>
        <w:snapToGrid w:val="0"/>
        <w:spacing w:line="560" w:lineRule="exact"/>
        <w:ind w:firstLineChars="200" w:firstLine="480"/>
        <w:rPr>
          <w:rFonts w:ascii="仿宋_GB2312" w:eastAsia="仿宋_GB2312" w:hAnsi="华文仿宋" w:hint="eastAsia"/>
          <w:sz w:val="24"/>
        </w:rPr>
      </w:pPr>
    </w:p>
    <w:p w:rsidR="00990BDA" w:rsidRDefault="00990BDA" w:rsidP="00990BDA">
      <w:pPr>
        <w:snapToGrid w:val="0"/>
        <w:spacing w:line="560" w:lineRule="exact"/>
        <w:rPr>
          <w:rFonts w:ascii="仿宋_GB2312" w:eastAsia="仿宋_GB2312" w:hAnsi="华文仿宋" w:hint="eastAsia"/>
        </w:rPr>
      </w:pPr>
      <w:r>
        <w:rPr>
          <w:rFonts w:ascii="仿宋_GB2312" w:eastAsia="仿宋_GB2312" w:hAnsi="华文仿宋" w:hint="eastAsia"/>
        </w:rPr>
        <w:t xml:space="preserve">    </w:t>
      </w:r>
    </w:p>
    <w:p w:rsidR="00990BDA" w:rsidRDefault="00990BDA" w:rsidP="00990BDA">
      <w:pPr>
        <w:snapToGrid w:val="0"/>
        <w:spacing w:line="560" w:lineRule="exact"/>
        <w:rPr>
          <w:rFonts w:ascii="仿宋_GB2312" w:eastAsia="仿宋_GB2312" w:hAnsi="华文仿宋" w:hint="eastAsia"/>
        </w:rPr>
      </w:pPr>
      <w:r>
        <w:rPr>
          <w:rFonts w:ascii="仿宋_GB2312" w:eastAsia="仿宋_GB2312" w:hAnsi="华文仿宋" w:hint="eastAsia"/>
        </w:rPr>
        <w:t xml:space="preserve">    </w:t>
      </w:r>
    </w:p>
    <w:p w:rsidR="00990BDA" w:rsidRDefault="00990BDA" w:rsidP="00990BDA">
      <w:pPr>
        <w:snapToGrid w:val="0"/>
        <w:spacing w:line="560" w:lineRule="exact"/>
        <w:rPr>
          <w:rFonts w:ascii="仿宋_GB2312" w:eastAsia="仿宋_GB2312" w:hAnsi="华文仿宋" w:hint="eastAsia"/>
        </w:rPr>
      </w:pPr>
      <w:r>
        <w:rPr>
          <w:rFonts w:ascii="仿宋_GB2312" w:eastAsia="仿宋_GB2312" w:hAnsi="华文仿宋" w:hint="eastAsia"/>
        </w:rPr>
        <w:t xml:space="preserve">    </w:t>
      </w:r>
    </w:p>
    <w:p w:rsidR="00990BDA" w:rsidRDefault="00990BDA" w:rsidP="00990BDA">
      <w:pPr>
        <w:rPr>
          <w:rFonts w:ascii="华文中宋" w:eastAsia="华文中宋" w:hAnsi="华文中宋"/>
          <w:sz w:val="40"/>
        </w:rPr>
      </w:pPr>
      <w:r>
        <w:rPr>
          <w:rFonts w:ascii="华文中宋" w:eastAsia="华文中宋" w:hAnsi="华文中宋" w:hint="eastAsia"/>
          <w:sz w:val="40"/>
        </w:rPr>
        <w:t xml:space="preserve">  </w:t>
      </w:r>
    </w:p>
    <w:p w:rsidR="00990BDA" w:rsidRDefault="00990BDA" w:rsidP="00990BDA">
      <w:pPr>
        <w:rPr>
          <w:rFonts w:ascii="华文中宋" w:eastAsia="华文中宋" w:hAnsi="华文中宋" w:hint="eastAsia"/>
          <w:sz w:val="40"/>
        </w:rPr>
      </w:pPr>
      <w:r>
        <w:rPr>
          <w:rFonts w:ascii="华文中宋" w:eastAsia="华文中宋" w:hAnsi="华文中宋"/>
          <w:sz w:val="40"/>
        </w:rPr>
        <w:br w:type="page"/>
      </w:r>
    </w:p>
    <w:p w:rsidR="00990BDA" w:rsidRDefault="00990BDA" w:rsidP="00990BDA">
      <w:pPr>
        <w:jc w:val="center"/>
        <w:rPr>
          <w:rFonts w:ascii="仿宋" w:eastAsia="仿宋" w:hAnsi="仿宋" w:hint="eastAsia"/>
          <w:sz w:val="44"/>
          <w:szCs w:val="44"/>
        </w:rPr>
      </w:pPr>
      <w:r>
        <w:rPr>
          <w:rFonts w:ascii="仿宋" w:eastAsia="仿宋" w:hAnsi="仿宋" w:hint="eastAsia"/>
          <w:sz w:val="44"/>
          <w:szCs w:val="44"/>
        </w:rPr>
        <w:lastRenderedPageBreak/>
        <w:t>承 诺 函</w:t>
      </w:r>
    </w:p>
    <w:p w:rsidR="00990BDA" w:rsidRDefault="00990BDA" w:rsidP="00990BDA">
      <w:pPr>
        <w:rPr>
          <w:rFonts w:ascii="仿宋_GB2312" w:eastAsia="仿宋_GB2312" w:hAnsi="华文仿宋" w:hint="eastAsia"/>
          <w:sz w:val="32"/>
          <w:szCs w:val="32"/>
        </w:rPr>
      </w:pPr>
    </w:p>
    <w:p w:rsidR="00990BDA" w:rsidRDefault="00990BDA" w:rsidP="00990BDA">
      <w:pPr>
        <w:ind w:firstLineChars="192" w:firstLine="614"/>
        <w:rPr>
          <w:rFonts w:ascii="仿宋_GB2312" w:eastAsia="仿宋_GB2312" w:hAnsi="华文仿宋" w:hint="eastAsia"/>
          <w:sz w:val="32"/>
          <w:szCs w:val="32"/>
        </w:rPr>
      </w:pPr>
      <w:r>
        <w:rPr>
          <w:rFonts w:ascii="仿宋_GB2312" w:eastAsia="仿宋_GB2312" w:hAnsi="华文仿宋" w:hint="eastAsia"/>
          <w:sz w:val="32"/>
          <w:szCs w:val="32"/>
        </w:rPr>
        <w:t>我单位郑重承诺，此次为申请与四川省物流产业股份有限公司合作所提交的全部文件及相关信息均为真实、有效。如果出现与国家有关法律、法规严禁发生的行为，本公司将承担由此引起的一切法律责任。</w:t>
      </w:r>
    </w:p>
    <w:p w:rsidR="00990BDA" w:rsidRDefault="00990BDA" w:rsidP="00990BDA">
      <w:pPr>
        <w:rPr>
          <w:rFonts w:ascii="仿宋_GB2312" w:eastAsia="仿宋_GB2312" w:hAnsi="华文仿宋" w:hint="eastAsia"/>
          <w:sz w:val="32"/>
          <w:szCs w:val="32"/>
        </w:rPr>
      </w:pPr>
    </w:p>
    <w:p w:rsidR="00990BDA" w:rsidRDefault="00990BDA" w:rsidP="00990BDA">
      <w:pPr>
        <w:ind w:firstLineChars="200" w:firstLine="640"/>
        <w:rPr>
          <w:rFonts w:ascii="仿宋_GB2312" w:eastAsia="仿宋_GB2312" w:hAnsi="华文仿宋" w:hint="eastAsia"/>
          <w:sz w:val="32"/>
          <w:szCs w:val="32"/>
        </w:rPr>
      </w:pPr>
      <w:r>
        <w:rPr>
          <w:rFonts w:ascii="仿宋_GB2312" w:eastAsia="仿宋_GB2312" w:hAnsi="华文仿宋" w:hint="eastAsia"/>
          <w:sz w:val="32"/>
          <w:szCs w:val="32"/>
        </w:rPr>
        <w:t>特此承诺。</w:t>
      </w:r>
    </w:p>
    <w:p w:rsidR="00990BDA" w:rsidRDefault="00990BDA" w:rsidP="00990BDA">
      <w:pPr>
        <w:ind w:firstLineChars="200" w:firstLine="640"/>
        <w:rPr>
          <w:rFonts w:ascii="仿宋_GB2312" w:eastAsia="仿宋_GB2312" w:hAnsi="华文仿宋" w:hint="eastAsia"/>
          <w:sz w:val="32"/>
          <w:szCs w:val="32"/>
        </w:rPr>
      </w:pPr>
    </w:p>
    <w:p w:rsidR="00990BDA" w:rsidRDefault="00990BDA" w:rsidP="00990BDA">
      <w:pPr>
        <w:ind w:firstLineChars="200" w:firstLine="640"/>
        <w:rPr>
          <w:rFonts w:ascii="仿宋_GB2312" w:eastAsia="仿宋_GB2312" w:hAnsi="华文仿宋" w:hint="eastAsia"/>
          <w:sz w:val="32"/>
          <w:szCs w:val="32"/>
        </w:rPr>
      </w:pPr>
    </w:p>
    <w:p w:rsidR="00990BDA" w:rsidRDefault="00990BDA" w:rsidP="00990BDA">
      <w:pPr>
        <w:widowControl/>
        <w:ind w:left="3780" w:right="1280"/>
        <w:rPr>
          <w:rFonts w:ascii="仿宋_GB2312" w:eastAsia="仿宋_GB2312" w:hAnsi="华文仿宋" w:hint="eastAsia"/>
          <w:sz w:val="32"/>
          <w:szCs w:val="32"/>
        </w:rPr>
      </w:pPr>
      <w:r>
        <w:rPr>
          <w:rFonts w:ascii="仿宋_GB2312" w:eastAsia="仿宋_GB2312" w:hAnsi="华文仿宋" w:hint="eastAsia"/>
          <w:sz w:val="32"/>
          <w:szCs w:val="32"/>
        </w:rPr>
        <w:t>申请单位</w:t>
      </w:r>
      <w:r>
        <w:rPr>
          <w:rFonts w:ascii="仿宋_GB2312" w:eastAsia="仿宋_GB2312" w:hAnsi="华文仿宋" w:cs="宋体" w:hint="eastAsia"/>
          <w:sz w:val="32"/>
          <w:szCs w:val="32"/>
        </w:rPr>
        <w:t>（</w:t>
      </w:r>
      <w:r>
        <w:rPr>
          <w:rFonts w:ascii="仿宋_GB2312" w:eastAsia="仿宋_GB2312" w:hAnsi="华文仿宋" w:hint="eastAsia"/>
          <w:sz w:val="32"/>
          <w:szCs w:val="32"/>
        </w:rPr>
        <w:t>签章</w:t>
      </w:r>
      <w:r>
        <w:rPr>
          <w:rFonts w:ascii="仿宋_GB2312" w:eastAsia="仿宋_GB2312" w:hAnsi="华文仿宋" w:cs="宋体" w:hint="eastAsia"/>
          <w:sz w:val="32"/>
          <w:szCs w:val="32"/>
        </w:rPr>
        <w:t>）</w:t>
      </w:r>
      <w:r>
        <w:rPr>
          <w:rFonts w:ascii="仿宋_GB2312" w:eastAsia="仿宋_GB2312" w:hAnsi="华文仿宋" w:hint="eastAsia"/>
          <w:sz w:val="32"/>
          <w:szCs w:val="32"/>
        </w:rPr>
        <w:t>：</w:t>
      </w:r>
    </w:p>
    <w:p w:rsidR="00990BDA" w:rsidRDefault="00990BDA" w:rsidP="00990BDA">
      <w:pPr>
        <w:widowControl/>
        <w:ind w:right="26"/>
        <w:jc w:val="right"/>
        <w:rPr>
          <w:rFonts w:ascii="仿宋_GB2312" w:eastAsia="仿宋_GB2312" w:hAnsi="华文仿宋" w:hint="eastAsia"/>
          <w:sz w:val="32"/>
          <w:szCs w:val="32"/>
        </w:rPr>
      </w:pPr>
      <w:r>
        <w:rPr>
          <w:rFonts w:ascii="仿宋_GB2312" w:eastAsia="仿宋_GB2312" w:hAnsi="华文仿宋" w:hint="eastAsia"/>
          <w:sz w:val="32"/>
          <w:szCs w:val="32"/>
        </w:rPr>
        <w:t>申请时间：    年    月    日</w:t>
      </w: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rPr>
          <w:rFonts w:ascii="仿宋_GB2312" w:eastAsia="仿宋_GB2312" w:hint="eastAsia"/>
          <w:sz w:val="32"/>
          <w:szCs w:val="32"/>
        </w:rPr>
      </w:pPr>
    </w:p>
    <w:p w:rsidR="00990BDA" w:rsidRDefault="00990BDA" w:rsidP="00990BDA">
      <w:pPr>
        <w:jc w:val="center"/>
        <w:rPr>
          <w:rFonts w:ascii="黑体" w:eastAsia="黑体" w:hAnsi="Times New Roman" w:hint="eastAsia"/>
          <w:color w:val="000000"/>
          <w:sz w:val="32"/>
          <w:szCs w:val="32"/>
        </w:rPr>
      </w:pPr>
      <w:r>
        <w:rPr>
          <w:rFonts w:ascii="黑体" w:eastAsia="黑体" w:hAnsi="Times New Roman" w:hint="eastAsia"/>
          <w:color w:val="000000"/>
          <w:sz w:val="32"/>
          <w:szCs w:val="32"/>
        </w:rPr>
        <w:t>申请材料清单</w:t>
      </w:r>
    </w:p>
    <w:p w:rsidR="00990BDA" w:rsidRDefault="00990BDA" w:rsidP="00990BDA">
      <w:pPr>
        <w:rPr>
          <w:rFonts w:ascii="黑体" w:eastAsia="黑体" w:hAnsi="Times New Roman" w:hint="eastAsia"/>
          <w:color w:val="000000"/>
          <w:sz w:val="32"/>
          <w:szCs w:val="32"/>
        </w:rPr>
      </w:pPr>
      <w:r>
        <w:rPr>
          <w:rFonts w:ascii="黑体" w:eastAsia="黑体" w:hAnsi="Times New Roman" w:hint="eastAsia"/>
          <w:color w:val="000000"/>
          <w:sz w:val="32"/>
          <w:szCs w:val="32"/>
        </w:rPr>
        <w:lastRenderedPageBreak/>
        <w:t>一、申请人情况</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1、申请人基本情况表（附表1）</w:t>
      </w:r>
    </w:p>
    <w:p w:rsidR="00990BDA" w:rsidRDefault="00990BDA" w:rsidP="00990BDA">
      <w:pPr>
        <w:ind w:left="480" w:hangingChars="150" w:hanging="480"/>
        <w:rPr>
          <w:rFonts w:ascii="仿宋_GB2312" w:eastAsia="仿宋_GB2312" w:hAnsi="华文仿宋" w:hint="eastAsia"/>
          <w:sz w:val="32"/>
          <w:szCs w:val="32"/>
        </w:rPr>
      </w:pPr>
      <w:r>
        <w:rPr>
          <w:rFonts w:ascii="仿宋_GB2312" w:eastAsia="仿宋_GB2312" w:hAnsi="华文仿宋" w:hint="eastAsia"/>
          <w:sz w:val="32"/>
          <w:szCs w:val="32"/>
        </w:rPr>
        <w:t>2、申请人营业执照正副本、组织机构代码证、税务登记证、法人代表身份证明（复印件）</w:t>
      </w:r>
    </w:p>
    <w:p w:rsidR="00990BDA" w:rsidRDefault="00990BDA" w:rsidP="00990BDA">
      <w:pPr>
        <w:ind w:left="480" w:hangingChars="150" w:hanging="480"/>
        <w:rPr>
          <w:rFonts w:ascii="仿宋_GB2312" w:eastAsia="仿宋_GB2312" w:hAnsi="华文仿宋" w:hint="eastAsia"/>
          <w:sz w:val="32"/>
          <w:szCs w:val="32"/>
        </w:rPr>
      </w:pPr>
      <w:r>
        <w:rPr>
          <w:rFonts w:ascii="仿宋_GB2312" w:eastAsia="仿宋_GB2312" w:hAnsi="华文仿宋" w:hint="eastAsia"/>
          <w:sz w:val="32"/>
          <w:szCs w:val="32"/>
        </w:rPr>
        <w:t>3、投资决策制度文件</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4、激励约束和风险控制等内部制度文件</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5、基金管理机构有关诉讼、或有风险事项说明</w:t>
      </w:r>
    </w:p>
    <w:p w:rsidR="00990BDA" w:rsidRDefault="00990BDA" w:rsidP="00990BDA">
      <w:pPr>
        <w:rPr>
          <w:rFonts w:ascii="黑体" w:eastAsia="黑体" w:hAnsi="Times New Roman" w:hint="eastAsia"/>
          <w:color w:val="000000"/>
          <w:sz w:val="32"/>
          <w:szCs w:val="32"/>
        </w:rPr>
      </w:pPr>
      <w:r>
        <w:rPr>
          <w:rFonts w:ascii="黑体" w:eastAsia="黑体" w:hAnsi="Times New Roman" w:hint="eastAsia"/>
          <w:color w:val="000000"/>
          <w:sz w:val="32"/>
          <w:szCs w:val="32"/>
        </w:rPr>
        <w:t>二、管理基金情况</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1、管理或受托管理股权投资企业、股权投资资金规模证明文件</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2、股权投资企业（基金）投资情况表（附表2）</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3、股权投资企业（基金）投资退出情况表（附表3）</w:t>
      </w:r>
    </w:p>
    <w:p w:rsidR="00990BDA" w:rsidRDefault="00990BDA" w:rsidP="00990BDA">
      <w:pPr>
        <w:rPr>
          <w:rFonts w:ascii="仿宋_GB2312" w:eastAsia="仿宋_GB2312" w:hAnsi="华文仿宋" w:hint="eastAsia"/>
          <w:sz w:val="32"/>
          <w:szCs w:val="32"/>
        </w:rPr>
      </w:pPr>
      <w:r>
        <w:rPr>
          <w:rFonts w:ascii="仿宋_GB2312" w:eastAsia="仿宋_GB2312" w:hAnsi="华文仿宋" w:hint="eastAsia"/>
          <w:sz w:val="32"/>
          <w:szCs w:val="32"/>
        </w:rPr>
        <w:t>4、企业投资案例介绍</w:t>
      </w:r>
    </w:p>
    <w:p w:rsidR="00990BDA" w:rsidRDefault="00990BDA" w:rsidP="00990BDA">
      <w:pPr>
        <w:ind w:leftChars="228" w:left="479"/>
        <w:rPr>
          <w:rFonts w:ascii="仿宋_GB2312" w:eastAsia="仿宋_GB2312" w:hAnsi="华文仿宋" w:hint="eastAsia"/>
          <w:sz w:val="32"/>
          <w:szCs w:val="32"/>
        </w:rPr>
      </w:pPr>
      <w:r>
        <w:rPr>
          <w:rFonts w:ascii="仿宋_GB2312" w:eastAsia="仿宋_GB2312" w:hAnsi="华文仿宋" w:hint="eastAsia"/>
          <w:sz w:val="32"/>
          <w:szCs w:val="32"/>
        </w:rPr>
        <w:t>包括：被投资企业情况介绍、投资回报分析摘要、投资后增值服务、业绩证明材料</w:t>
      </w:r>
    </w:p>
    <w:p w:rsidR="00990BDA" w:rsidRDefault="00990BDA" w:rsidP="00990BDA">
      <w:pPr>
        <w:widowControl/>
        <w:tabs>
          <w:tab w:val="left" w:pos="2314"/>
          <w:tab w:val="left" w:pos="2835"/>
          <w:tab w:val="left" w:pos="3876"/>
          <w:tab w:val="left" w:pos="4623"/>
          <w:tab w:val="left" w:pos="5846"/>
          <w:tab w:val="left" w:pos="6841"/>
          <w:tab w:val="left" w:pos="7556"/>
        </w:tabs>
        <w:jc w:val="left"/>
        <w:rPr>
          <w:rFonts w:ascii="黑体" w:eastAsia="黑体" w:hAnsi="宋体" w:cs="宋体" w:hint="eastAsia"/>
          <w:bCs/>
          <w:kern w:val="0"/>
          <w:sz w:val="30"/>
          <w:szCs w:val="30"/>
        </w:rPr>
      </w:pPr>
      <w:r>
        <w:rPr>
          <w:rFonts w:ascii="黑体" w:eastAsia="黑体" w:hAnsi="宋体" w:cs="宋体"/>
          <w:bCs/>
          <w:kern w:val="0"/>
          <w:sz w:val="30"/>
          <w:szCs w:val="30"/>
        </w:rPr>
        <w:br w:type="page"/>
      </w:r>
      <w:r>
        <w:rPr>
          <w:rFonts w:ascii="黑体" w:eastAsia="黑体" w:hAnsi="宋体" w:cs="宋体" w:hint="eastAsia"/>
          <w:bCs/>
          <w:kern w:val="0"/>
          <w:sz w:val="30"/>
          <w:szCs w:val="30"/>
        </w:rPr>
        <w:lastRenderedPageBreak/>
        <w:t>附表1：申请人基本情况表</w:t>
      </w:r>
    </w:p>
    <w:p w:rsidR="00990BDA" w:rsidRDefault="00990BDA" w:rsidP="00990BDA">
      <w:pPr>
        <w:widowControl/>
        <w:jc w:val="left"/>
        <w:rPr>
          <w:rFonts w:ascii="宋体" w:hAnsi="宋体" w:cs="宋体" w:hint="eastAsia"/>
          <w:bCs/>
          <w:kern w:val="0"/>
          <w:szCs w:val="21"/>
        </w:rPr>
      </w:pPr>
    </w:p>
    <w:p w:rsidR="00990BDA" w:rsidRDefault="00990BDA" w:rsidP="00990BDA">
      <w:pPr>
        <w:widowControl/>
        <w:jc w:val="left"/>
        <w:rPr>
          <w:rFonts w:ascii="宋体" w:hAnsi="宋体" w:cs="宋体"/>
          <w:bCs/>
          <w:kern w:val="0"/>
          <w:szCs w:val="21"/>
        </w:rPr>
      </w:pPr>
      <w:r>
        <w:rPr>
          <w:rFonts w:ascii="宋体" w:hAnsi="宋体" w:cs="宋体" w:hint="eastAsia"/>
          <w:bCs/>
          <w:kern w:val="0"/>
          <w:szCs w:val="21"/>
        </w:rPr>
        <w:t>申请人名称：                                   填表日期</w:t>
      </w:r>
      <w:r>
        <w:rPr>
          <w:rFonts w:ascii="宋体" w:hAnsi="宋体"/>
          <w:bCs/>
          <w:kern w:val="0"/>
          <w:szCs w:val="21"/>
        </w:rPr>
        <w:t xml:space="preserve">:     </w:t>
      </w:r>
      <w:r>
        <w:rPr>
          <w:rFonts w:ascii="宋体" w:hAnsi="宋体" w:cs="宋体" w:hint="eastAsia"/>
          <w:bCs/>
          <w:kern w:val="0"/>
          <w:szCs w:val="21"/>
        </w:rPr>
        <w:t>年</w:t>
      </w:r>
      <w:r>
        <w:rPr>
          <w:rFonts w:ascii="宋体" w:hAnsi="宋体"/>
          <w:bCs/>
          <w:kern w:val="0"/>
          <w:szCs w:val="21"/>
        </w:rPr>
        <w:t xml:space="preserve">    </w:t>
      </w:r>
      <w:r>
        <w:rPr>
          <w:rFonts w:ascii="宋体" w:hAnsi="宋体" w:cs="宋体" w:hint="eastAsia"/>
          <w:bCs/>
          <w:kern w:val="0"/>
          <w:szCs w:val="21"/>
        </w:rPr>
        <w:t>月</w:t>
      </w:r>
      <w:r>
        <w:rPr>
          <w:rFonts w:ascii="宋体" w:hAnsi="宋体"/>
          <w:bCs/>
          <w:kern w:val="0"/>
          <w:szCs w:val="21"/>
        </w:rPr>
        <w:t xml:space="preserve">    </w:t>
      </w:r>
      <w:r>
        <w:rPr>
          <w:rFonts w:ascii="宋体" w:hAnsi="宋体" w:cs="宋体" w:hint="eastAsia"/>
          <w:bCs/>
          <w:kern w:val="0"/>
          <w:szCs w:val="21"/>
        </w:rPr>
        <w:t>日</w:t>
      </w:r>
    </w:p>
    <w:tbl>
      <w:tblPr>
        <w:tblpPr w:leftFromText="180" w:rightFromText="180" w:vertAnchor="text" w:horzAnchor="page" w:tblpX="1350" w:tblpY="348"/>
        <w:tblOverlap w:val="never"/>
        <w:tblW w:w="0" w:type="auto"/>
        <w:tblLayout w:type="fixed"/>
        <w:tblLook w:val="0000" w:firstRow="0" w:lastRow="0" w:firstColumn="0" w:lastColumn="0" w:noHBand="0" w:noVBand="0"/>
      </w:tblPr>
      <w:tblGrid>
        <w:gridCol w:w="1454"/>
        <w:gridCol w:w="1894"/>
        <w:gridCol w:w="180"/>
        <w:gridCol w:w="720"/>
        <w:gridCol w:w="360"/>
        <w:gridCol w:w="7"/>
        <w:gridCol w:w="533"/>
        <w:gridCol w:w="223"/>
        <w:gridCol w:w="497"/>
        <w:gridCol w:w="626"/>
        <w:gridCol w:w="619"/>
        <w:gridCol w:w="101"/>
        <w:gridCol w:w="426"/>
        <w:gridCol w:w="372"/>
        <w:gridCol w:w="1694"/>
      </w:tblGrid>
      <w:tr w:rsidR="00990BDA" w:rsidTr="003436D5">
        <w:trPr>
          <w:trHeight w:val="499"/>
        </w:trPr>
        <w:tc>
          <w:tcPr>
            <w:tcW w:w="1454" w:type="dxa"/>
            <w:tcBorders>
              <w:top w:val="single" w:sz="4" w:space="0" w:color="auto"/>
              <w:left w:val="single" w:sz="4" w:space="0" w:color="auto"/>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设立日期</w:t>
            </w:r>
          </w:p>
        </w:tc>
        <w:tc>
          <w:tcPr>
            <w:tcW w:w="3154" w:type="dxa"/>
            <w:gridSpan w:val="4"/>
            <w:tcBorders>
              <w:top w:val="single" w:sz="4" w:space="0" w:color="auto"/>
              <w:left w:val="nil"/>
              <w:bottom w:val="single" w:sz="4" w:space="0" w:color="auto"/>
              <w:right w:val="nil"/>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c>
          <w:tcPr>
            <w:tcW w:w="1886" w:type="dxa"/>
            <w:gridSpan w:val="5"/>
            <w:tcBorders>
              <w:top w:val="single" w:sz="4" w:space="0" w:color="auto"/>
              <w:left w:val="single" w:sz="4" w:space="0" w:color="auto"/>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组织机构代码</w:t>
            </w:r>
          </w:p>
        </w:tc>
        <w:tc>
          <w:tcPr>
            <w:tcW w:w="3212" w:type="dxa"/>
            <w:gridSpan w:val="5"/>
            <w:tcBorders>
              <w:top w:val="single" w:sz="4" w:space="0" w:color="auto"/>
              <w:left w:val="nil"/>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工商注册号</w:t>
            </w:r>
          </w:p>
        </w:tc>
        <w:tc>
          <w:tcPr>
            <w:tcW w:w="3154" w:type="dxa"/>
            <w:gridSpan w:val="4"/>
            <w:tcBorders>
              <w:top w:val="single" w:sz="4" w:space="0" w:color="auto"/>
              <w:left w:val="nil"/>
              <w:bottom w:val="single" w:sz="2" w:space="0" w:color="000000"/>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c>
          <w:tcPr>
            <w:tcW w:w="1886" w:type="dxa"/>
            <w:gridSpan w:val="5"/>
            <w:tcBorders>
              <w:top w:val="single" w:sz="4" w:space="0" w:color="auto"/>
              <w:left w:val="nil"/>
              <w:bottom w:val="single" w:sz="2" w:space="0" w:color="000000"/>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税务登记号</w:t>
            </w:r>
          </w:p>
        </w:tc>
        <w:tc>
          <w:tcPr>
            <w:tcW w:w="3212" w:type="dxa"/>
            <w:gridSpan w:val="5"/>
            <w:tcBorders>
              <w:top w:val="single" w:sz="4" w:space="0" w:color="auto"/>
              <w:left w:val="nil"/>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注册地点</w:t>
            </w:r>
          </w:p>
        </w:tc>
        <w:tc>
          <w:tcPr>
            <w:tcW w:w="8252" w:type="dxa"/>
            <w:gridSpan w:val="14"/>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办公地点</w:t>
            </w:r>
          </w:p>
        </w:tc>
        <w:tc>
          <w:tcPr>
            <w:tcW w:w="8252" w:type="dxa"/>
            <w:gridSpan w:val="14"/>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通讯地址</w:t>
            </w:r>
          </w:p>
        </w:tc>
        <w:tc>
          <w:tcPr>
            <w:tcW w:w="3694" w:type="dxa"/>
            <w:gridSpan w:val="6"/>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 xml:space="preserve">　</w:t>
            </w:r>
          </w:p>
        </w:tc>
        <w:tc>
          <w:tcPr>
            <w:tcW w:w="720" w:type="dxa"/>
            <w:gridSpan w:val="2"/>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邮编</w:t>
            </w:r>
          </w:p>
        </w:tc>
        <w:tc>
          <w:tcPr>
            <w:tcW w:w="1245" w:type="dxa"/>
            <w:gridSpan w:val="2"/>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p>
        </w:tc>
        <w:tc>
          <w:tcPr>
            <w:tcW w:w="899" w:type="dxa"/>
            <w:gridSpan w:val="3"/>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联系人</w:t>
            </w:r>
          </w:p>
        </w:tc>
        <w:tc>
          <w:tcPr>
            <w:tcW w:w="1694" w:type="dxa"/>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hint="eastAsia"/>
                <w:kern w:val="0"/>
                <w:szCs w:val="21"/>
              </w:rPr>
            </w:pP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联系电话</w:t>
            </w:r>
          </w:p>
        </w:tc>
        <w:tc>
          <w:tcPr>
            <w:tcW w:w="2074" w:type="dxa"/>
            <w:gridSpan w:val="2"/>
            <w:tcBorders>
              <w:top w:val="single" w:sz="4" w:space="0" w:color="auto"/>
              <w:left w:val="nil"/>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网址</w:t>
            </w:r>
          </w:p>
        </w:tc>
        <w:tc>
          <w:tcPr>
            <w:tcW w:w="2246" w:type="dxa"/>
            <w:gridSpan w:val="6"/>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c>
          <w:tcPr>
            <w:tcW w:w="720" w:type="dxa"/>
            <w:gridSpan w:val="2"/>
            <w:tcBorders>
              <w:top w:val="nil"/>
              <w:left w:val="nil"/>
              <w:bottom w:val="single" w:sz="4" w:space="0" w:color="auto"/>
              <w:right w:val="single" w:sz="4" w:space="0" w:color="auto"/>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邮箱</w:t>
            </w:r>
          </w:p>
        </w:tc>
        <w:tc>
          <w:tcPr>
            <w:tcW w:w="2492" w:type="dxa"/>
            <w:gridSpan w:val="3"/>
            <w:tcBorders>
              <w:top w:val="single" w:sz="4" w:space="0" w:color="auto"/>
              <w:left w:val="nil"/>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　</w:t>
            </w: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000000"/>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法人代表（执行事务合伙人代表）</w:t>
            </w:r>
          </w:p>
        </w:tc>
        <w:tc>
          <w:tcPr>
            <w:tcW w:w="2074" w:type="dxa"/>
            <w:gridSpan w:val="2"/>
            <w:tcBorders>
              <w:top w:val="single" w:sz="4" w:space="0" w:color="auto"/>
              <w:left w:val="nil"/>
              <w:bottom w:val="single" w:sz="4" w:space="0" w:color="auto"/>
              <w:right w:val="single" w:sz="4" w:space="0" w:color="auto"/>
            </w:tcBorders>
            <w:vAlign w:val="center"/>
          </w:tcPr>
          <w:p w:rsidR="00990BDA" w:rsidRDefault="00990BDA" w:rsidP="003436D5">
            <w:pPr>
              <w:widowControl/>
              <w:rPr>
                <w:rFonts w:ascii="宋体" w:hAnsi="宋体" w:hint="eastAsia"/>
                <w:kern w:val="0"/>
                <w:szCs w:val="21"/>
              </w:rPr>
            </w:pPr>
          </w:p>
        </w:tc>
        <w:tc>
          <w:tcPr>
            <w:tcW w:w="1087" w:type="dxa"/>
            <w:gridSpan w:val="3"/>
            <w:tcBorders>
              <w:top w:val="single" w:sz="4" w:space="0" w:color="auto"/>
              <w:left w:val="single" w:sz="4" w:space="0" w:color="auto"/>
              <w:bottom w:val="single" w:sz="4" w:space="0" w:color="auto"/>
              <w:right w:val="single" w:sz="4" w:space="0" w:color="auto"/>
            </w:tcBorders>
            <w:vAlign w:val="center"/>
          </w:tcPr>
          <w:p w:rsidR="00990BDA" w:rsidRDefault="00990BDA" w:rsidP="003436D5">
            <w:pPr>
              <w:rPr>
                <w:rFonts w:ascii="宋体" w:hAnsi="宋体" w:hint="eastAsia"/>
                <w:kern w:val="0"/>
                <w:szCs w:val="21"/>
              </w:rPr>
            </w:pPr>
            <w:r>
              <w:rPr>
                <w:rFonts w:ascii="宋体" w:hAnsi="宋体" w:hint="eastAsia"/>
                <w:kern w:val="0"/>
                <w:szCs w:val="21"/>
              </w:rPr>
              <w:t>证件号码</w:t>
            </w:r>
          </w:p>
        </w:tc>
        <w:tc>
          <w:tcPr>
            <w:tcW w:w="5091" w:type="dxa"/>
            <w:gridSpan w:val="9"/>
            <w:tcBorders>
              <w:top w:val="single" w:sz="4" w:space="0" w:color="auto"/>
              <w:left w:val="single" w:sz="4" w:space="0" w:color="auto"/>
              <w:bottom w:val="single" w:sz="4" w:space="0" w:color="auto"/>
              <w:right w:val="single" w:sz="4" w:space="0" w:color="000000"/>
            </w:tcBorders>
            <w:vAlign w:val="center"/>
          </w:tcPr>
          <w:p w:rsidR="00990BDA" w:rsidRDefault="00990BDA" w:rsidP="003436D5">
            <w:pPr>
              <w:rPr>
                <w:rFonts w:ascii="宋体" w:hAnsi="宋体" w:hint="eastAsia"/>
                <w:kern w:val="0"/>
                <w:szCs w:val="21"/>
              </w:rPr>
            </w:pPr>
          </w:p>
        </w:tc>
      </w:tr>
      <w:tr w:rsidR="00990BDA" w:rsidTr="003436D5">
        <w:trPr>
          <w:trHeight w:val="499"/>
        </w:trPr>
        <w:tc>
          <w:tcPr>
            <w:tcW w:w="1454" w:type="dxa"/>
            <w:tcBorders>
              <w:top w:val="single" w:sz="4" w:space="0" w:color="auto"/>
              <w:left w:val="single" w:sz="4" w:space="0" w:color="auto"/>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企业性质</w:t>
            </w:r>
            <w:r>
              <w:rPr>
                <w:rFonts w:ascii="宋体" w:hAnsi="宋体"/>
                <w:kern w:val="0"/>
                <w:szCs w:val="21"/>
              </w:rPr>
              <w:t xml:space="preserve">          </w:t>
            </w:r>
          </w:p>
        </w:tc>
        <w:tc>
          <w:tcPr>
            <w:tcW w:w="8252" w:type="dxa"/>
            <w:gridSpan w:val="14"/>
            <w:tcBorders>
              <w:top w:val="single" w:sz="4" w:space="0" w:color="auto"/>
              <w:left w:val="nil"/>
              <w:bottom w:val="single" w:sz="4" w:space="0" w:color="auto"/>
              <w:right w:val="single" w:sz="4" w:space="0" w:color="000000"/>
            </w:tcBorders>
            <w:vAlign w:val="center"/>
          </w:tcPr>
          <w:p w:rsidR="00990BDA" w:rsidRDefault="00990BDA" w:rsidP="003436D5">
            <w:pPr>
              <w:widowControl/>
              <w:rPr>
                <w:rFonts w:ascii="宋体" w:hAnsi="宋体"/>
                <w:kern w:val="0"/>
                <w:szCs w:val="21"/>
              </w:rPr>
            </w:pPr>
            <w:r>
              <w:rPr>
                <w:rFonts w:ascii="宋体" w:hAnsi="宋体" w:hint="eastAsia"/>
                <w:kern w:val="0"/>
                <w:szCs w:val="21"/>
              </w:rPr>
              <w:t>中资</w:t>
            </w:r>
            <w:r>
              <w:rPr>
                <w:rFonts w:ascii="宋体" w:hAnsi="宋体"/>
                <w:kern w:val="0"/>
                <w:szCs w:val="21"/>
              </w:rPr>
              <w:t xml:space="preserve"> [    ]  </w:t>
            </w:r>
            <w:r>
              <w:rPr>
                <w:rFonts w:ascii="宋体" w:hAnsi="宋体" w:hint="eastAsia"/>
                <w:kern w:val="0"/>
                <w:szCs w:val="21"/>
              </w:rPr>
              <w:t>合资</w:t>
            </w:r>
            <w:r>
              <w:rPr>
                <w:rFonts w:ascii="宋体" w:hAnsi="宋体"/>
                <w:kern w:val="0"/>
                <w:szCs w:val="21"/>
              </w:rPr>
              <w:t xml:space="preserve"> [    ]   </w:t>
            </w:r>
            <w:r>
              <w:rPr>
                <w:rFonts w:ascii="宋体" w:hAnsi="宋体" w:hint="eastAsia"/>
                <w:kern w:val="0"/>
                <w:szCs w:val="21"/>
              </w:rPr>
              <w:t>外商独资</w:t>
            </w:r>
            <w:r>
              <w:rPr>
                <w:rFonts w:ascii="宋体" w:hAnsi="宋体"/>
                <w:kern w:val="0"/>
                <w:szCs w:val="21"/>
              </w:rPr>
              <w:t xml:space="preserve">[    ]   </w:t>
            </w:r>
            <w:r>
              <w:rPr>
                <w:rFonts w:ascii="宋体" w:hAnsi="宋体" w:hint="eastAsia"/>
                <w:kern w:val="0"/>
                <w:szCs w:val="21"/>
              </w:rPr>
              <w:t>（请在</w:t>
            </w:r>
            <w:r>
              <w:rPr>
                <w:rFonts w:ascii="宋体" w:hAnsi="宋体"/>
                <w:kern w:val="0"/>
                <w:szCs w:val="21"/>
              </w:rPr>
              <w:t>[   ]</w:t>
            </w:r>
            <w:r>
              <w:rPr>
                <w:rFonts w:ascii="宋体" w:hAnsi="宋体" w:hint="eastAsia"/>
                <w:kern w:val="0"/>
                <w:szCs w:val="21"/>
              </w:rPr>
              <w:t>内划</w:t>
            </w:r>
            <w:r>
              <w:rPr>
                <w:rFonts w:ascii="宋体" w:hAnsi="宋体"/>
                <w:kern w:val="0"/>
                <w:szCs w:val="21"/>
              </w:rPr>
              <w:t>“</w:t>
            </w:r>
            <w:r>
              <w:rPr>
                <w:rFonts w:ascii="宋体" w:hAnsi="宋体" w:hint="eastAsia"/>
                <w:kern w:val="0"/>
                <w:szCs w:val="21"/>
              </w:rPr>
              <w:t>√</w:t>
            </w:r>
            <w:r>
              <w:rPr>
                <w:rFonts w:ascii="宋体" w:hAnsi="宋体"/>
                <w:kern w:val="0"/>
                <w:szCs w:val="21"/>
              </w:rPr>
              <w:t>”</w:t>
            </w:r>
            <w:r>
              <w:rPr>
                <w:rFonts w:ascii="宋体" w:hAnsi="宋体" w:hint="eastAsia"/>
                <w:kern w:val="0"/>
                <w:szCs w:val="21"/>
              </w:rPr>
              <w:t>）</w:t>
            </w:r>
            <w:r>
              <w:rPr>
                <w:rFonts w:ascii="宋体" w:hAnsi="宋体"/>
                <w:kern w:val="0"/>
                <w:szCs w:val="21"/>
              </w:rPr>
              <w:t xml:space="preserve"> </w:t>
            </w:r>
          </w:p>
        </w:tc>
      </w:tr>
      <w:tr w:rsidR="00990BDA" w:rsidTr="003436D5">
        <w:trPr>
          <w:trHeight w:val="499"/>
        </w:trPr>
        <w:tc>
          <w:tcPr>
            <w:tcW w:w="1454" w:type="dxa"/>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企业形式        </w:t>
            </w:r>
          </w:p>
        </w:tc>
        <w:tc>
          <w:tcPr>
            <w:tcW w:w="8252" w:type="dxa"/>
            <w:gridSpan w:val="14"/>
            <w:tcBorders>
              <w:top w:val="nil"/>
              <w:left w:val="nil"/>
              <w:bottom w:val="single" w:sz="4" w:space="0" w:color="auto"/>
              <w:right w:val="single" w:sz="4" w:space="0" w:color="000000"/>
            </w:tcBorders>
            <w:vAlign w:val="center"/>
          </w:tcPr>
          <w:p w:rsidR="00990BDA" w:rsidRDefault="00990BDA" w:rsidP="003436D5">
            <w:pPr>
              <w:widowControl/>
              <w:rPr>
                <w:rFonts w:ascii="宋体" w:hAnsi="宋体" w:hint="eastAsia"/>
                <w:kern w:val="0"/>
                <w:szCs w:val="21"/>
              </w:rPr>
            </w:pPr>
            <w:r>
              <w:rPr>
                <w:rFonts w:ascii="宋体" w:hAnsi="宋体" w:hint="eastAsia"/>
                <w:kern w:val="0"/>
                <w:szCs w:val="21"/>
              </w:rPr>
              <w:t>有限责任公司</w:t>
            </w:r>
            <w:r>
              <w:rPr>
                <w:rFonts w:ascii="宋体" w:hAnsi="宋体"/>
                <w:kern w:val="0"/>
                <w:szCs w:val="21"/>
              </w:rPr>
              <w:t xml:space="preserve"> [   ] </w:t>
            </w:r>
            <w:r>
              <w:rPr>
                <w:rFonts w:ascii="宋体" w:hAnsi="宋体" w:hint="eastAsia"/>
                <w:kern w:val="0"/>
                <w:szCs w:val="21"/>
              </w:rPr>
              <w:t>股份公司</w:t>
            </w:r>
            <w:r>
              <w:rPr>
                <w:rFonts w:ascii="宋体" w:hAnsi="宋体"/>
                <w:kern w:val="0"/>
                <w:szCs w:val="21"/>
              </w:rPr>
              <w:t xml:space="preserve">[   ] </w:t>
            </w:r>
            <w:r>
              <w:rPr>
                <w:rFonts w:ascii="宋体" w:hAnsi="宋体" w:hint="eastAsia"/>
                <w:kern w:val="0"/>
                <w:szCs w:val="21"/>
              </w:rPr>
              <w:t>有限合伙</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 </w:t>
            </w:r>
          </w:p>
          <w:p w:rsidR="00990BDA" w:rsidRDefault="00990BDA" w:rsidP="003436D5">
            <w:pPr>
              <w:widowControl/>
              <w:rPr>
                <w:rFonts w:ascii="宋体" w:hAnsi="宋体"/>
                <w:kern w:val="0"/>
                <w:szCs w:val="21"/>
              </w:rPr>
            </w:pPr>
            <w:r>
              <w:rPr>
                <w:rFonts w:ascii="宋体" w:hAnsi="宋体" w:hint="eastAsia"/>
                <w:kern w:val="0"/>
                <w:szCs w:val="21"/>
              </w:rPr>
              <w:t>其他</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w:t>
            </w:r>
            <w:r>
              <w:rPr>
                <w:rFonts w:ascii="宋体" w:hAnsi="宋体" w:hint="eastAsia"/>
                <w:kern w:val="0"/>
                <w:szCs w:val="21"/>
              </w:rPr>
              <w:t>（注明具体形式）</w:t>
            </w:r>
          </w:p>
        </w:tc>
      </w:tr>
      <w:tr w:rsidR="00990BDA" w:rsidTr="003436D5">
        <w:trPr>
          <w:trHeight w:val="499"/>
        </w:trPr>
        <w:tc>
          <w:tcPr>
            <w:tcW w:w="1454" w:type="dxa"/>
            <w:vMerge w:val="restart"/>
            <w:tcBorders>
              <w:top w:val="single" w:sz="4" w:space="0" w:color="auto"/>
              <w:left w:val="single" w:sz="4" w:space="0" w:color="auto"/>
              <w:bottom w:val="single" w:sz="4" w:space="0" w:color="000000"/>
              <w:right w:val="nil"/>
            </w:tcBorders>
            <w:vAlign w:val="center"/>
          </w:tcPr>
          <w:p w:rsidR="00990BDA" w:rsidRDefault="00990BDA" w:rsidP="003436D5">
            <w:pPr>
              <w:widowControl/>
              <w:rPr>
                <w:rFonts w:ascii="宋体" w:hAnsi="宋体" w:cs="宋体"/>
                <w:kern w:val="0"/>
                <w:szCs w:val="21"/>
              </w:rPr>
            </w:pPr>
            <w:r>
              <w:rPr>
                <w:rFonts w:ascii="宋体" w:hAnsi="宋体" w:cs="宋体" w:hint="eastAsia"/>
                <w:kern w:val="0"/>
                <w:szCs w:val="21"/>
              </w:rPr>
              <w:t xml:space="preserve">管理类型                       </w:t>
            </w:r>
          </w:p>
        </w:tc>
        <w:tc>
          <w:tcPr>
            <w:tcW w:w="8252" w:type="dxa"/>
            <w:gridSpan w:val="14"/>
            <w:tcBorders>
              <w:top w:val="single" w:sz="4" w:space="0" w:color="auto"/>
              <w:left w:val="single" w:sz="4" w:space="0" w:color="auto"/>
              <w:bottom w:val="nil"/>
              <w:right w:val="single" w:sz="4" w:space="0" w:color="000000"/>
            </w:tcBorders>
            <w:vAlign w:val="center"/>
          </w:tcPr>
          <w:p w:rsidR="00990BDA" w:rsidRDefault="00990BDA" w:rsidP="003436D5">
            <w:pPr>
              <w:widowControl/>
              <w:rPr>
                <w:rFonts w:ascii="宋体" w:hAnsi="宋体" w:hint="eastAsia"/>
                <w:kern w:val="0"/>
                <w:szCs w:val="21"/>
              </w:rPr>
            </w:pPr>
            <w:r>
              <w:rPr>
                <w:rFonts w:ascii="宋体" w:hAnsi="宋体" w:hint="eastAsia"/>
                <w:kern w:val="0"/>
                <w:szCs w:val="21"/>
              </w:rPr>
              <w:t>自</w:t>
            </w:r>
            <w:proofErr w:type="gramStart"/>
            <w:r>
              <w:rPr>
                <w:rFonts w:ascii="宋体" w:hAnsi="宋体" w:hint="eastAsia"/>
                <w:kern w:val="0"/>
                <w:szCs w:val="21"/>
              </w:rPr>
              <w:t>聘管理</w:t>
            </w:r>
            <w:proofErr w:type="gramEnd"/>
            <w:r>
              <w:rPr>
                <w:rFonts w:ascii="宋体" w:hAnsi="宋体" w:hint="eastAsia"/>
                <w:kern w:val="0"/>
                <w:szCs w:val="21"/>
              </w:rPr>
              <w:t>团队</w:t>
            </w:r>
            <w:r>
              <w:rPr>
                <w:rFonts w:ascii="宋体" w:hAnsi="宋体"/>
                <w:kern w:val="0"/>
                <w:szCs w:val="21"/>
              </w:rPr>
              <w:t xml:space="preserve"> [    ]</w:t>
            </w:r>
            <w:r>
              <w:rPr>
                <w:rFonts w:ascii="宋体" w:hAnsi="宋体" w:hint="eastAsia"/>
                <w:kern w:val="0"/>
                <w:sz w:val="18"/>
                <w:szCs w:val="18"/>
              </w:rPr>
              <w:t>（对合伙型，如由自然人直接任普通合伙人，按此类填写）</w:t>
            </w:r>
          </w:p>
        </w:tc>
      </w:tr>
      <w:tr w:rsidR="00990BDA" w:rsidTr="003436D5">
        <w:trPr>
          <w:trHeight w:val="499"/>
        </w:trPr>
        <w:tc>
          <w:tcPr>
            <w:tcW w:w="1454" w:type="dxa"/>
            <w:vMerge/>
            <w:tcBorders>
              <w:top w:val="single" w:sz="4" w:space="0" w:color="auto"/>
              <w:left w:val="single" w:sz="4" w:space="0" w:color="auto"/>
              <w:bottom w:val="single" w:sz="4" w:space="0" w:color="000000"/>
              <w:right w:val="nil"/>
            </w:tcBorders>
            <w:vAlign w:val="center"/>
          </w:tcPr>
          <w:p w:rsidR="00990BDA" w:rsidRDefault="00990BDA" w:rsidP="003436D5">
            <w:pPr>
              <w:widowControl/>
              <w:rPr>
                <w:rFonts w:ascii="宋体" w:hAnsi="宋体" w:cs="宋体"/>
                <w:kern w:val="0"/>
                <w:szCs w:val="21"/>
              </w:rPr>
            </w:pPr>
          </w:p>
        </w:tc>
        <w:tc>
          <w:tcPr>
            <w:tcW w:w="8252" w:type="dxa"/>
            <w:gridSpan w:val="14"/>
            <w:tcBorders>
              <w:top w:val="nil"/>
              <w:left w:val="single" w:sz="4" w:space="0" w:color="auto"/>
              <w:bottom w:val="nil"/>
              <w:right w:val="single" w:sz="4" w:space="0" w:color="000000"/>
            </w:tcBorders>
            <w:vAlign w:val="center"/>
          </w:tcPr>
          <w:p w:rsidR="00990BDA" w:rsidRDefault="00990BDA" w:rsidP="003436D5">
            <w:pPr>
              <w:widowControl/>
              <w:rPr>
                <w:rFonts w:ascii="宋体" w:hAnsi="宋体"/>
                <w:kern w:val="0"/>
                <w:szCs w:val="21"/>
              </w:rPr>
            </w:pPr>
            <w:r>
              <w:rPr>
                <w:rFonts w:ascii="宋体" w:hAnsi="宋体" w:hint="eastAsia"/>
                <w:kern w:val="0"/>
                <w:szCs w:val="21"/>
              </w:rPr>
              <w:t>委托其他企业管理</w:t>
            </w:r>
            <w:r>
              <w:rPr>
                <w:rFonts w:ascii="宋体" w:hAnsi="宋体"/>
                <w:kern w:val="0"/>
                <w:szCs w:val="21"/>
              </w:rPr>
              <w:t xml:space="preserve"> [    ]       </w:t>
            </w:r>
            <w:r>
              <w:rPr>
                <w:rFonts w:ascii="宋体" w:hAnsi="宋体" w:hint="eastAsia"/>
                <w:kern w:val="0"/>
                <w:szCs w:val="21"/>
              </w:rPr>
              <w:t>受托机构名称：</w:t>
            </w:r>
          </w:p>
        </w:tc>
      </w:tr>
      <w:tr w:rsidR="00990BDA" w:rsidTr="003436D5">
        <w:trPr>
          <w:trHeight w:val="499"/>
        </w:trPr>
        <w:tc>
          <w:tcPr>
            <w:tcW w:w="1454" w:type="dxa"/>
            <w:vMerge/>
            <w:tcBorders>
              <w:top w:val="single" w:sz="4" w:space="0" w:color="auto"/>
              <w:left w:val="single" w:sz="4" w:space="0" w:color="auto"/>
              <w:bottom w:val="single" w:sz="4" w:space="0" w:color="000000"/>
              <w:right w:val="nil"/>
            </w:tcBorders>
            <w:vAlign w:val="center"/>
          </w:tcPr>
          <w:p w:rsidR="00990BDA" w:rsidRDefault="00990BDA" w:rsidP="003436D5">
            <w:pPr>
              <w:widowControl/>
              <w:rPr>
                <w:rFonts w:ascii="宋体" w:hAnsi="宋体" w:cs="宋体"/>
                <w:kern w:val="0"/>
                <w:szCs w:val="21"/>
              </w:rPr>
            </w:pPr>
          </w:p>
        </w:tc>
        <w:tc>
          <w:tcPr>
            <w:tcW w:w="8252" w:type="dxa"/>
            <w:gridSpan w:val="14"/>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kern w:val="0"/>
                <w:szCs w:val="21"/>
              </w:rPr>
            </w:pPr>
            <w:r>
              <w:rPr>
                <w:rFonts w:ascii="宋体" w:hAnsi="宋体" w:hint="eastAsia"/>
                <w:kern w:val="0"/>
                <w:szCs w:val="21"/>
              </w:rPr>
              <w:t>委托管理顾问企业管理</w:t>
            </w:r>
            <w:r>
              <w:rPr>
                <w:rFonts w:ascii="宋体" w:hAnsi="宋体"/>
                <w:kern w:val="0"/>
                <w:szCs w:val="21"/>
              </w:rPr>
              <w:t xml:space="preserve"> [    ]   </w:t>
            </w:r>
            <w:r>
              <w:rPr>
                <w:rFonts w:ascii="宋体" w:hAnsi="宋体" w:hint="eastAsia"/>
                <w:kern w:val="0"/>
                <w:szCs w:val="21"/>
              </w:rPr>
              <w:t>受托机构名称：</w:t>
            </w:r>
          </w:p>
        </w:tc>
      </w:tr>
      <w:tr w:rsidR="00990BDA" w:rsidTr="003436D5">
        <w:trPr>
          <w:trHeight w:val="313"/>
        </w:trPr>
        <w:tc>
          <w:tcPr>
            <w:tcW w:w="1454" w:type="dxa"/>
            <w:vMerge w:val="restart"/>
            <w:tcBorders>
              <w:top w:val="single" w:sz="4" w:space="0" w:color="auto"/>
              <w:left w:val="single" w:sz="4" w:space="0" w:color="auto"/>
              <w:right w:val="nil"/>
            </w:tcBorders>
            <w:vAlign w:val="center"/>
          </w:tcPr>
          <w:p w:rsidR="00990BDA" w:rsidRDefault="00990BDA" w:rsidP="003436D5">
            <w:pPr>
              <w:widowControl/>
              <w:rPr>
                <w:rFonts w:ascii="宋体" w:hAnsi="宋体" w:cs="宋体" w:hint="eastAsia"/>
                <w:kern w:val="0"/>
                <w:szCs w:val="21"/>
              </w:rPr>
            </w:pPr>
            <w:r>
              <w:rPr>
                <w:rFonts w:ascii="宋体" w:hAnsi="宋体" w:cs="宋体" w:hint="eastAsia"/>
                <w:kern w:val="0"/>
                <w:szCs w:val="21"/>
              </w:rPr>
              <w:t>管理资产</w:t>
            </w:r>
          </w:p>
          <w:p w:rsidR="00990BDA" w:rsidRDefault="00990BDA" w:rsidP="003436D5">
            <w:pPr>
              <w:widowControl/>
              <w:rPr>
                <w:rFonts w:ascii="宋体" w:hAnsi="宋体" w:cs="宋体" w:hint="eastAsia"/>
                <w:kern w:val="0"/>
                <w:szCs w:val="21"/>
              </w:rPr>
            </w:pPr>
            <w:r>
              <w:rPr>
                <w:rFonts w:ascii="宋体" w:hAnsi="宋体" w:cs="宋体" w:hint="eastAsia"/>
                <w:kern w:val="0"/>
                <w:szCs w:val="21"/>
              </w:rPr>
              <w:t>规模(万元)</w:t>
            </w:r>
          </w:p>
        </w:tc>
        <w:tc>
          <w:tcPr>
            <w:tcW w:w="1894" w:type="dxa"/>
            <w:tcBorders>
              <w:top w:val="nil"/>
              <w:left w:val="single" w:sz="4" w:space="0" w:color="auto"/>
              <w:bottom w:val="single" w:sz="4" w:space="0" w:color="auto"/>
              <w:right w:val="single" w:sz="4" w:space="0" w:color="000000"/>
            </w:tcBorders>
            <w:vAlign w:val="center"/>
          </w:tcPr>
          <w:p w:rsidR="00990BDA" w:rsidRDefault="00990BDA" w:rsidP="003436D5">
            <w:pPr>
              <w:widowControl/>
              <w:jc w:val="center"/>
              <w:rPr>
                <w:rFonts w:ascii="宋体" w:hAnsi="宋体" w:hint="eastAsia"/>
                <w:kern w:val="0"/>
                <w:szCs w:val="21"/>
              </w:rPr>
            </w:pPr>
            <w:r>
              <w:rPr>
                <w:rFonts w:ascii="宋体" w:hAnsi="宋体" w:hint="eastAsia"/>
                <w:kern w:val="0"/>
                <w:szCs w:val="21"/>
              </w:rPr>
              <w:t>自有资产</w:t>
            </w:r>
          </w:p>
        </w:tc>
        <w:tc>
          <w:tcPr>
            <w:tcW w:w="2023" w:type="dxa"/>
            <w:gridSpan w:val="6"/>
            <w:tcBorders>
              <w:top w:val="nil"/>
              <w:left w:val="single" w:sz="4" w:space="0" w:color="auto"/>
              <w:bottom w:val="single" w:sz="4" w:space="0" w:color="auto"/>
              <w:right w:val="single" w:sz="4" w:space="0" w:color="000000"/>
            </w:tcBorders>
            <w:vAlign w:val="center"/>
          </w:tcPr>
          <w:p w:rsidR="00990BDA" w:rsidRDefault="00990BDA" w:rsidP="003436D5">
            <w:pPr>
              <w:widowControl/>
              <w:jc w:val="center"/>
              <w:rPr>
                <w:rFonts w:ascii="宋体" w:hAnsi="宋体" w:hint="eastAsia"/>
                <w:kern w:val="0"/>
                <w:szCs w:val="21"/>
              </w:rPr>
            </w:pPr>
            <w:r>
              <w:rPr>
                <w:rFonts w:ascii="宋体" w:hAnsi="宋体" w:hint="eastAsia"/>
                <w:kern w:val="0"/>
                <w:sz w:val="18"/>
                <w:szCs w:val="18"/>
              </w:rPr>
              <w:t>代理其他企业资产</w:t>
            </w:r>
          </w:p>
        </w:tc>
        <w:tc>
          <w:tcPr>
            <w:tcW w:w="2269" w:type="dxa"/>
            <w:gridSpan w:val="5"/>
            <w:tcBorders>
              <w:top w:val="nil"/>
              <w:left w:val="single" w:sz="4" w:space="0" w:color="auto"/>
              <w:bottom w:val="single" w:sz="4" w:space="0" w:color="auto"/>
              <w:right w:val="single" w:sz="4" w:space="0" w:color="000000"/>
            </w:tcBorders>
            <w:vAlign w:val="center"/>
          </w:tcPr>
          <w:p w:rsidR="00990BDA" w:rsidRDefault="00990BDA" w:rsidP="003436D5">
            <w:pPr>
              <w:widowControl/>
              <w:jc w:val="center"/>
              <w:rPr>
                <w:rFonts w:ascii="宋体" w:hAnsi="宋体" w:hint="eastAsia"/>
                <w:kern w:val="0"/>
                <w:szCs w:val="21"/>
              </w:rPr>
            </w:pPr>
            <w:r>
              <w:rPr>
                <w:rFonts w:ascii="宋体" w:hAnsi="宋体" w:hint="eastAsia"/>
                <w:kern w:val="0"/>
                <w:sz w:val="18"/>
                <w:szCs w:val="18"/>
              </w:rPr>
              <w:t>代理其他机构和个人资产</w:t>
            </w:r>
          </w:p>
        </w:tc>
        <w:tc>
          <w:tcPr>
            <w:tcW w:w="2066" w:type="dxa"/>
            <w:gridSpan w:val="2"/>
            <w:tcBorders>
              <w:top w:val="nil"/>
              <w:left w:val="single" w:sz="4" w:space="0" w:color="auto"/>
              <w:bottom w:val="single" w:sz="4" w:space="0" w:color="auto"/>
              <w:right w:val="single" w:sz="4" w:space="0" w:color="000000"/>
            </w:tcBorders>
            <w:vAlign w:val="center"/>
          </w:tcPr>
          <w:p w:rsidR="00990BDA" w:rsidRDefault="00990BDA" w:rsidP="003436D5">
            <w:pPr>
              <w:widowControl/>
              <w:jc w:val="center"/>
              <w:rPr>
                <w:rFonts w:ascii="宋体" w:hAnsi="宋体" w:hint="eastAsia"/>
                <w:kern w:val="0"/>
                <w:szCs w:val="21"/>
              </w:rPr>
            </w:pPr>
            <w:r>
              <w:rPr>
                <w:rFonts w:ascii="宋体" w:hAnsi="宋体" w:hint="eastAsia"/>
                <w:kern w:val="0"/>
                <w:szCs w:val="21"/>
              </w:rPr>
              <w:t>合  计</w:t>
            </w:r>
          </w:p>
        </w:tc>
      </w:tr>
      <w:tr w:rsidR="00990BDA" w:rsidTr="003436D5">
        <w:trPr>
          <w:trHeight w:val="312"/>
        </w:trPr>
        <w:tc>
          <w:tcPr>
            <w:tcW w:w="1454" w:type="dxa"/>
            <w:vMerge/>
            <w:tcBorders>
              <w:left w:val="single" w:sz="4" w:space="0" w:color="auto"/>
              <w:bottom w:val="single" w:sz="4" w:space="0" w:color="000000"/>
              <w:right w:val="nil"/>
            </w:tcBorders>
            <w:vAlign w:val="center"/>
          </w:tcPr>
          <w:p w:rsidR="00990BDA" w:rsidRDefault="00990BDA" w:rsidP="003436D5">
            <w:pPr>
              <w:widowControl/>
              <w:rPr>
                <w:rFonts w:ascii="宋体" w:hAnsi="宋体" w:cs="宋体" w:hint="eastAsia"/>
                <w:kern w:val="0"/>
                <w:szCs w:val="21"/>
              </w:rPr>
            </w:pPr>
          </w:p>
        </w:tc>
        <w:tc>
          <w:tcPr>
            <w:tcW w:w="1894" w:type="dxa"/>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hint="eastAsia"/>
                <w:kern w:val="0"/>
                <w:szCs w:val="21"/>
              </w:rPr>
            </w:pPr>
          </w:p>
        </w:tc>
        <w:tc>
          <w:tcPr>
            <w:tcW w:w="2023" w:type="dxa"/>
            <w:gridSpan w:val="6"/>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hint="eastAsia"/>
                <w:kern w:val="0"/>
                <w:szCs w:val="21"/>
              </w:rPr>
            </w:pPr>
          </w:p>
        </w:tc>
        <w:tc>
          <w:tcPr>
            <w:tcW w:w="2269" w:type="dxa"/>
            <w:gridSpan w:val="5"/>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hint="eastAsia"/>
                <w:kern w:val="0"/>
                <w:szCs w:val="21"/>
              </w:rPr>
            </w:pPr>
          </w:p>
        </w:tc>
        <w:tc>
          <w:tcPr>
            <w:tcW w:w="2066" w:type="dxa"/>
            <w:gridSpan w:val="2"/>
            <w:tcBorders>
              <w:top w:val="nil"/>
              <w:left w:val="single" w:sz="4" w:space="0" w:color="auto"/>
              <w:bottom w:val="single" w:sz="4" w:space="0" w:color="auto"/>
              <w:right w:val="single" w:sz="4" w:space="0" w:color="000000"/>
            </w:tcBorders>
            <w:vAlign w:val="center"/>
          </w:tcPr>
          <w:p w:rsidR="00990BDA" w:rsidRDefault="00990BDA" w:rsidP="003436D5">
            <w:pPr>
              <w:widowControl/>
              <w:rPr>
                <w:rFonts w:ascii="宋体" w:hAnsi="宋体" w:hint="eastAsia"/>
                <w:kern w:val="0"/>
                <w:szCs w:val="21"/>
              </w:rPr>
            </w:pPr>
          </w:p>
        </w:tc>
      </w:tr>
    </w:tbl>
    <w:p w:rsidR="00990BDA" w:rsidRDefault="00990BDA" w:rsidP="00990BDA">
      <w:pPr>
        <w:widowControl/>
        <w:tabs>
          <w:tab w:val="left" w:pos="1174"/>
          <w:tab w:val="left" w:pos="2254"/>
          <w:tab w:val="left" w:pos="3494"/>
          <w:tab w:val="left" w:pos="4734"/>
          <w:tab w:val="left" w:pos="5814"/>
          <w:tab w:val="left" w:pos="6894"/>
          <w:tab w:val="left" w:pos="7974"/>
          <w:tab w:val="left" w:pos="9174"/>
          <w:tab w:val="left" w:pos="10254"/>
          <w:tab w:val="left" w:pos="11554"/>
          <w:tab w:val="left" w:pos="13094"/>
        </w:tabs>
        <w:jc w:val="left"/>
        <w:rPr>
          <w:rFonts w:ascii="楷体_GB2312" w:eastAsia="楷体_GB2312" w:hAnsi="宋体" w:cs="宋体" w:hint="eastAsia"/>
          <w:b/>
          <w:bCs/>
          <w:kern w:val="0"/>
          <w:sz w:val="28"/>
          <w:szCs w:val="28"/>
        </w:rPr>
      </w:pPr>
      <w:r>
        <w:rPr>
          <w:rFonts w:ascii="黑体" w:eastAsia="黑体" w:hAnsi="宋体" w:cs="宋体" w:hint="eastAsia"/>
          <w:kern w:val="0"/>
          <w:sz w:val="30"/>
          <w:szCs w:val="30"/>
        </w:rPr>
        <w:br w:type="page"/>
      </w:r>
      <w:r>
        <w:rPr>
          <w:rFonts w:ascii="黑体" w:eastAsia="黑体" w:hAnsi="宋体" w:cs="宋体" w:hint="eastAsia"/>
          <w:kern w:val="0"/>
          <w:sz w:val="30"/>
          <w:szCs w:val="30"/>
        </w:rPr>
        <w:lastRenderedPageBreak/>
        <w:t>附表2：</w:t>
      </w:r>
      <w:r>
        <w:rPr>
          <w:rFonts w:ascii="黑体" w:eastAsia="黑体" w:hAnsi="宋体" w:cs="宋体" w:hint="eastAsia"/>
          <w:bCs/>
          <w:kern w:val="0"/>
          <w:sz w:val="30"/>
          <w:szCs w:val="30"/>
        </w:rPr>
        <w:t>股权投资企业（基金）投资情况表</w:t>
      </w:r>
      <w:r>
        <w:rPr>
          <w:rFonts w:ascii="楷体_GB2312" w:eastAsia="楷体_GB2312" w:hAnsi="宋体" w:cs="宋体" w:hint="eastAsia"/>
          <w:bCs/>
          <w:kern w:val="0"/>
          <w:sz w:val="28"/>
          <w:szCs w:val="28"/>
        </w:rPr>
        <w:t>（填往年结转投资和新投项目）</w:t>
      </w:r>
    </w:p>
    <w:p w:rsidR="00990BDA" w:rsidRDefault="00990BDA" w:rsidP="00990BDA">
      <w:pPr>
        <w:widowControl/>
        <w:tabs>
          <w:tab w:val="left" w:pos="9409"/>
          <w:tab w:val="left" w:pos="11554"/>
        </w:tabs>
        <w:rPr>
          <w:rFonts w:ascii="宋体" w:hAnsi="宋体" w:cs="宋体"/>
          <w:bCs/>
          <w:kern w:val="0"/>
          <w:szCs w:val="21"/>
        </w:rPr>
      </w:pPr>
      <w:r>
        <w:rPr>
          <w:rFonts w:ascii="宋体" w:hAnsi="宋体" w:cs="宋体" w:hint="eastAsia"/>
          <w:bCs/>
          <w:kern w:val="0"/>
          <w:szCs w:val="21"/>
        </w:rPr>
        <w:t>股权投资企业（基金）名称：</w:t>
      </w:r>
      <w:r>
        <w:rPr>
          <w:rFonts w:ascii="宋体" w:hAnsi="宋体" w:cs="宋体" w:hint="eastAsia"/>
          <w:kern w:val="0"/>
          <w:szCs w:val="21"/>
        </w:rPr>
        <w:t xml:space="preserve">                           填表日期：     </w:t>
      </w:r>
      <w:r>
        <w:rPr>
          <w:rFonts w:ascii="宋体" w:hAnsi="宋体" w:cs="宋体" w:hint="eastAsia"/>
          <w:bCs/>
          <w:kern w:val="0"/>
          <w:szCs w:val="21"/>
        </w:rPr>
        <w:t>年</w:t>
      </w:r>
      <w:r>
        <w:rPr>
          <w:rFonts w:ascii="宋体" w:hAnsi="宋体"/>
          <w:bCs/>
          <w:kern w:val="0"/>
          <w:szCs w:val="21"/>
        </w:rPr>
        <w:t xml:space="preserve">     </w:t>
      </w:r>
      <w:r>
        <w:rPr>
          <w:rFonts w:ascii="宋体" w:hAnsi="宋体" w:cs="宋体" w:hint="eastAsia"/>
          <w:bCs/>
          <w:kern w:val="0"/>
          <w:szCs w:val="21"/>
        </w:rPr>
        <w:t>月</w:t>
      </w:r>
      <w:r>
        <w:rPr>
          <w:rFonts w:ascii="宋体" w:hAnsi="宋体"/>
          <w:bCs/>
          <w:kern w:val="0"/>
          <w:szCs w:val="21"/>
        </w:rPr>
        <w:t xml:space="preserve">     </w:t>
      </w:r>
      <w:r>
        <w:rPr>
          <w:rFonts w:ascii="宋体" w:hAnsi="宋体" w:cs="宋体" w:hint="eastAsia"/>
          <w:bCs/>
          <w:kern w:val="0"/>
          <w:szCs w:val="21"/>
        </w:rPr>
        <w:t>日</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080"/>
        <w:gridCol w:w="1260"/>
        <w:gridCol w:w="720"/>
        <w:gridCol w:w="900"/>
        <w:gridCol w:w="900"/>
        <w:gridCol w:w="752"/>
        <w:gridCol w:w="1048"/>
        <w:gridCol w:w="1080"/>
      </w:tblGrid>
      <w:tr w:rsidR="00990BDA" w:rsidTr="003436D5">
        <w:trPr>
          <w:trHeight w:val="810"/>
        </w:trPr>
        <w:tc>
          <w:tcPr>
            <w:tcW w:w="1080" w:type="dxa"/>
            <w:vAlign w:val="center"/>
          </w:tcPr>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被投企业名称</w:t>
            </w:r>
          </w:p>
        </w:tc>
        <w:tc>
          <w:tcPr>
            <w:tcW w:w="900" w:type="dxa"/>
            <w:vAlign w:val="center"/>
          </w:tcPr>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实施</w:t>
            </w:r>
          </w:p>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投资</w:t>
            </w:r>
          </w:p>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日期</w:t>
            </w:r>
          </w:p>
        </w:tc>
        <w:tc>
          <w:tcPr>
            <w:tcW w:w="1080" w:type="dxa"/>
            <w:vAlign w:val="center"/>
          </w:tcPr>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投资</w:t>
            </w:r>
          </w:p>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金额</w:t>
            </w:r>
          </w:p>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（万元）</w:t>
            </w:r>
          </w:p>
        </w:tc>
        <w:tc>
          <w:tcPr>
            <w:tcW w:w="1260" w:type="dxa"/>
            <w:vAlign w:val="center"/>
          </w:tcPr>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系对同一企业的第几轮投资</w:t>
            </w:r>
          </w:p>
        </w:tc>
        <w:tc>
          <w:tcPr>
            <w:tcW w:w="720" w:type="dxa"/>
            <w:vAlign w:val="center"/>
          </w:tcPr>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持股</w:t>
            </w:r>
          </w:p>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比例</w:t>
            </w:r>
          </w:p>
        </w:tc>
        <w:tc>
          <w:tcPr>
            <w:tcW w:w="900" w:type="dxa"/>
          </w:tcPr>
          <w:p w:rsidR="00990BDA" w:rsidRDefault="00990BDA" w:rsidP="003436D5">
            <w:pPr>
              <w:widowControl/>
              <w:rPr>
                <w:rFonts w:ascii="宋体" w:hAnsi="宋体" w:cs="宋体" w:hint="eastAsia"/>
                <w:kern w:val="0"/>
                <w:sz w:val="18"/>
                <w:szCs w:val="18"/>
              </w:rPr>
            </w:pPr>
            <w:r>
              <w:rPr>
                <w:rFonts w:ascii="宋体" w:hAnsi="宋体" w:cs="宋体" w:hint="eastAsia"/>
                <w:kern w:val="0"/>
                <w:sz w:val="18"/>
                <w:szCs w:val="18"/>
              </w:rPr>
              <w:t>后续融资金额（如有）</w:t>
            </w:r>
          </w:p>
        </w:tc>
        <w:tc>
          <w:tcPr>
            <w:tcW w:w="900" w:type="dxa"/>
          </w:tcPr>
          <w:p w:rsidR="00990BDA" w:rsidRDefault="00990BDA" w:rsidP="003436D5">
            <w:pPr>
              <w:widowControl/>
              <w:rPr>
                <w:rFonts w:ascii="宋体" w:hAnsi="宋体" w:cs="宋体" w:hint="eastAsia"/>
                <w:kern w:val="0"/>
                <w:sz w:val="18"/>
                <w:szCs w:val="18"/>
              </w:rPr>
            </w:pPr>
            <w:r>
              <w:rPr>
                <w:rFonts w:ascii="宋体" w:hAnsi="宋体" w:cs="宋体" w:hint="eastAsia"/>
                <w:kern w:val="0"/>
                <w:sz w:val="18"/>
                <w:szCs w:val="18"/>
              </w:rPr>
              <w:t>后续融资主导人（如有）</w:t>
            </w:r>
          </w:p>
        </w:tc>
        <w:tc>
          <w:tcPr>
            <w:tcW w:w="752" w:type="dxa"/>
            <w:vAlign w:val="center"/>
          </w:tcPr>
          <w:p w:rsidR="00990BDA" w:rsidRDefault="00990BDA" w:rsidP="003436D5">
            <w:pPr>
              <w:widowControl/>
              <w:jc w:val="center"/>
              <w:rPr>
                <w:rFonts w:ascii="宋体" w:hAnsi="宋体" w:cs="宋体" w:hint="eastAsia"/>
                <w:kern w:val="0"/>
                <w:sz w:val="18"/>
                <w:szCs w:val="18"/>
              </w:rPr>
            </w:pPr>
            <w:r>
              <w:rPr>
                <w:rFonts w:ascii="宋体" w:hAnsi="宋体" w:cs="宋体" w:hint="eastAsia"/>
                <w:kern w:val="0"/>
                <w:sz w:val="18"/>
                <w:szCs w:val="18"/>
              </w:rPr>
              <w:t>是否</w:t>
            </w:r>
          </w:p>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股权投资企业</w:t>
            </w:r>
          </w:p>
        </w:tc>
        <w:tc>
          <w:tcPr>
            <w:tcW w:w="1048" w:type="dxa"/>
            <w:vAlign w:val="center"/>
          </w:tcPr>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是否现代物流、大数据企业</w:t>
            </w:r>
          </w:p>
        </w:tc>
        <w:tc>
          <w:tcPr>
            <w:tcW w:w="1080" w:type="dxa"/>
            <w:vAlign w:val="center"/>
          </w:tcPr>
          <w:p w:rsidR="00990BDA" w:rsidRDefault="00990BDA" w:rsidP="003436D5">
            <w:pPr>
              <w:widowControl/>
              <w:jc w:val="center"/>
              <w:rPr>
                <w:rFonts w:ascii="宋体" w:hAnsi="宋体" w:cs="宋体"/>
                <w:kern w:val="0"/>
                <w:sz w:val="18"/>
                <w:szCs w:val="18"/>
              </w:rPr>
            </w:pPr>
            <w:r>
              <w:rPr>
                <w:rFonts w:ascii="宋体" w:hAnsi="宋体" w:cs="宋体" w:hint="eastAsia"/>
                <w:kern w:val="0"/>
                <w:sz w:val="18"/>
                <w:szCs w:val="18"/>
              </w:rPr>
              <w:t>行业性质编码</w:t>
            </w:r>
          </w:p>
        </w:tc>
      </w:tr>
      <w:tr w:rsidR="00990BDA" w:rsidTr="003436D5">
        <w:trPr>
          <w:trHeight w:val="446"/>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66"/>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45"/>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51"/>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71"/>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48"/>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54"/>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60"/>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67"/>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45"/>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r w:rsidR="00990BDA" w:rsidTr="003436D5">
        <w:trPr>
          <w:trHeight w:val="465"/>
        </w:trPr>
        <w:tc>
          <w:tcPr>
            <w:tcW w:w="1080" w:type="dxa"/>
            <w:vAlign w:val="center"/>
          </w:tcPr>
          <w:p w:rsidR="00990BDA" w:rsidRDefault="00990BDA" w:rsidP="003436D5">
            <w:pPr>
              <w:widowControl/>
              <w:jc w:val="center"/>
              <w:rPr>
                <w:rFonts w:ascii="宋体" w:hAnsi="宋体" w:cs="宋体"/>
                <w:kern w:val="0"/>
                <w:szCs w:val="21"/>
              </w:rPr>
            </w:pPr>
          </w:p>
        </w:tc>
        <w:tc>
          <w:tcPr>
            <w:tcW w:w="900"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c>
          <w:tcPr>
            <w:tcW w:w="1260" w:type="dxa"/>
            <w:vAlign w:val="center"/>
          </w:tcPr>
          <w:p w:rsidR="00990BDA" w:rsidRDefault="00990BDA" w:rsidP="003436D5">
            <w:pPr>
              <w:widowControl/>
              <w:jc w:val="center"/>
              <w:rPr>
                <w:rFonts w:ascii="宋体" w:hAnsi="宋体" w:cs="宋体"/>
                <w:kern w:val="0"/>
                <w:szCs w:val="21"/>
              </w:rPr>
            </w:pPr>
          </w:p>
        </w:tc>
        <w:tc>
          <w:tcPr>
            <w:tcW w:w="720" w:type="dxa"/>
            <w:vAlign w:val="center"/>
          </w:tcPr>
          <w:p w:rsidR="00990BDA" w:rsidRDefault="00990BDA" w:rsidP="003436D5">
            <w:pPr>
              <w:widowControl/>
              <w:jc w:val="center"/>
              <w:rPr>
                <w:rFonts w:ascii="宋体" w:hAnsi="宋体" w:cs="宋体"/>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900" w:type="dxa"/>
          </w:tcPr>
          <w:p w:rsidR="00990BDA" w:rsidRDefault="00990BDA" w:rsidP="003436D5">
            <w:pPr>
              <w:widowControl/>
              <w:jc w:val="center"/>
              <w:rPr>
                <w:rFonts w:ascii="宋体" w:hAnsi="宋体" w:cs="宋体" w:hint="eastAsia"/>
                <w:kern w:val="0"/>
                <w:szCs w:val="21"/>
              </w:rPr>
            </w:pPr>
          </w:p>
        </w:tc>
        <w:tc>
          <w:tcPr>
            <w:tcW w:w="752" w:type="dxa"/>
            <w:vAlign w:val="center"/>
          </w:tcPr>
          <w:p w:rsidR="00990BDA" w:rsidRDefault="00990BDA" w:rsidP="003436D5">
            <w:pPr>
              <w:widowControl/>
              <w:jc w:val="center"/>
              <w:rPr>
                <w:rFonts w:ascii="宋体" w:hAnsi="宋体" w:cs="宋体"/>
                <w:kern w:val="0"/>
                <w:szCs w:val="21"/>
              </w:rPr>
            </w:pPr>
          </w:p>
        </w:tc>
        <w:tc>
          <w:tcPr>
            <w:tcW w:w="1048" w:type="dxa"/>
            <w:vAlign w:val="center"/>
          </w:tcPr>
          <w:p w:rsidR="00990BDA" w:rsidRDefault="00990BDA" w:rsidP="003436D5">
            <w:pPr>
              <w:widowControl/>
              <w:jc w:val="center"/>
              <w:rPr>
                <w:rFonts w:ascii="宋体" w:hAnsi="宋体" w:cs="宋体"/>
                <w:kern w:val="0"/>
                <w:szCs w:val="21"/>
              </w:rPr>
            </w:pPr>
          </w:p>
        </w:tc>
        <w:tc>
          <w:tcPr>
            <w:tcW w:w="1080" w:type="dxa"/>
            <w:vAlign w:val="center"/>
          </w:tcPr>
          <w:p w:rsidR="00990BDA" w:rsidRDefault="00990BDA" w:rsidP="003436D5">
            <w:pPr>
              <w:widowControl/>
              <w:jc w:val="center"/>
              <w:rPr>
                <w:rFonts w:ascii="宋体" w:hAnsi="宋体" w:cs="宋体"/>
                <w:kern w:val="0"/>
                <w:szCs w:val="21"/>
              </w:rPr>
            </w:pPr>
          </w:p>
        </w:tc>
      </w:tr>
    </w:tbl>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黑体" w:eastAsia="黑体" w:hAnsi="宋体" w:cs="宋体" w:hint="eastAsia"/>
          <w:kern w:val="0"/>
          <w:sz w:val="30"/>
          <w:szCs w:val="30"/>
        </w:rPr>
      </w:pPr>
    </w:p>
    <w:p w:rsidR="00990BDA" w:rsidRDefault="00990BDA" w:rsidP="00990BDA">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楷体_GB2312" w:eastAsia="楷体_GB2312" w:hAnsi="宋体" w:cs="宋体" w:hint="eastAsia"/>
          <w:b/>
          <w:bCs/>
          <w:kern w:val="0"/>
          <w:sz w:val="28"/>
          <w:szCs w:val="28"/>
        </w:rPr>
      </w:pPr>
      <w:r>
        <w:rPr>
          <w:rFonts w:ascii="黑体" w:eastAsia="黑体" w:hAnsi="宋体" w:cs="宋体" w:hint="eastAsia"/>
          <w:kern w:val="0"/>
          <w:sz w:val="30"/>
          <w:szCs w:val="30"/>
        </w:rPr>
        <w:t>附表3：</w:t>
      </w:r>
      <w:r>
        <w:rPr>
          <w:rFonts w:ascii="黑体" w:eastAsia="黑体" w:hAnsi="宋体" w:cs="宋体" w:hint="eastAsia"/>
          <w:bCs/>
          <w:kern w:val="0"/>
          <w:sz w:val="30"/>
          <w:szCs w:val="30"/>
        </w:rPr>
        <w:t>股权投资企业（基金）投资退出情况表</w:t>
      </w:r>
    </w:p>
    <w:p w:rsidR="00990BDA" w:rsidRDefault="00990BDA" w:rsidP="00990BDA">
      <w:pPr>
        <w:widowControl/>
        <w:ind w:left="94"/>
        <w:jc w:val="center"/>
        <w:rPr>
          <w:rFonts w:ascii="黑体" w:eastAsia="黑体" w:hAnsi="宋体" w:cs="宋体"/>
          <w:b/>
          <w:bCs/>
          <w:kern w:val="0"/>
          <w:sz w:val="10"/>
          <w:szCs w:val="10"/>
        </w:rPr>
      </w:pPr>
    </w:p>
    <w:p w:rsidR="00990BDA" w:rsidRDefault="00990BDA" w:rsidP="00990BDA">
      <w:pPr>
        <w:widowControl/>
        <w:tabs>
          <w:tab w:val="left" w:pos="6004"/>
          <w:tab w:val="left" w:pos="6994"/>
          <w:tab w:val="left" w:pos="8801"/>
          <w:tab w:val="left" w:pos="9874"/>
          <w:tab w:val="left" w:pos="11102"/>
          <w:tab w:val="left" w:pos="12402"/>
        </w:tabs>
        <w:ind w:left="1"/>
        <w:rPr>
          <w:rFonts w:ascii="宋体" w:hAnsi="宋体" w:cs="宋体"/>
          <w:bCs/>
          <w:kern w:val="0"/>
          <w:szCs w:val="21"/>
        </w:rPr>
      </w:pPr>
      <w:r>
        <w:rPr>
          <w:rFonts w:ascii="宋体" w:hAnsi="宋体" w:cs="宋体" w:hint="eastAsia"/>
          <w:bCs/>
          <w:kern w:val="0"/>
          <w:szCs w:val="21"/>
        </w:rPr>
        <w:t xml:space="preserve">股权投资企业（基金）名称：                        </w:t>
      </w:r>
      <w:r>
        <w:rPr>
          <w:rFonts w:ascii="宋体" w:hAnsi="宋体" w:cs="宋体" w:hint="eastAsia"/>
          <w:kern w:val="0"/>
          <w:szCs w:val="21"/>
        </w:rPr>
        <w:t xml:space="preserve">填表日期：     </w:t>
      </w:r>
      <w:r>
        <w:rPr>
          <w:rFonts w:ascii="宋体" w:hAnsi="宋体" w:cs="宋体" w:hint="eastAsia"/>
          <w:bCs/>
          <w:kern w:val="0"/>
          <w:szCs w:val="21"/>
        </w:rPr>
        <w:t xml:space="preserve">年     月     日 </w:t>
      </w:r>
    </w:p>
    <w:tbl>
      <w:tblPr>
        <w:tblW w:w="0" w:type="auto"/>
        <w:tblInd w:w="-1112" w:type="dxa"/>
        <w:tblLayout w:type="fixed"/>
        <w:tblLook w:val="0000" w:firstRow="0" w:lastRow="0" w:firstColumn="0" w:lastColumn="0" w:noHBand="0" w:noVBand="0"/>
      </w:tblPr>
      <w:tblGrid>
        <w:gridCol w:w="2448"/>
        <w:gridCol w:w="900"/>
        <w:gridCol w:w="1080"/>
        <w:gridCol w:w="900"/>
        <w:gridCol w:w="720"/>
        <w:gridCol w:w="900"/>
        <w:gridCol w:w="720"/>
        <w:gridCol w:w="720"/>
        <w:gridCol w:w="900"/>
        <w:gridCol w:w="720"/>
        <w:gridCol w:w="540"/>
      </w:tblGrid>
      <w:tr w:rsidR="00990BDA" w:rsidTr="003436D5">
        <w:trPr>
          <w:trHeight w:val="456"/>
        </w:trPr>
        <w:tc>
          <w:tcPr>
            <w:tcW w:w="2448" w:type="dxa"/>
            <w:vMerge w:val="restart"/>
            <w:tcBorders>
              <w:top w:val="single" w:sz="4" w:space="0" w:color="auto"/>
              <w:left w:val="single" w:sz="4" w:space="0" w:color="auto"/>
              <w:bottom w:val="single" w:sz="4" w:space="0" w:color="000000"/>
              <w:right w:val="single" w:sz="4" w:space="0" w:color="000000"/>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被投企业名称</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实施</w:t>
            </w:r>
          </w:p>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投资</w:t>
            </w:r>
          </w:p>
          <w:p w:rsidR="00990BDA" w:rsidRDefault="00990BDA" w:rsidP="003436D5">
            <w:pPr>
              <w:widowControl/>
              <w:jc w:val="center"/>
              <w:rPr>
                <w:rFonts w:ascii="宋体" w:hAnsi="宋体" w:cs="宋体"/>
                <w:kern w:val="0"/>
                <w:szCs w:val="21"/>
              </w:rPr>
            </w:pPr>
            <w:r>
              <w:rPr>
                <w:rFonts w:ascii="宋体" w:hAnsi="宋体" w:cs="宋体" w:hint="eastAsia"/>
                <w:kern w:val="0"/>
                <w:szCs w:val="21"/>
              </w:rPr>
              <w:t>日期</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投资</w:t>
            </w:r>
          </w:p>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金额</w:t>
            </w:r>
          </w:p>
          <w:p w:rsidR="00990BDA" w:rsidRDefault="00990BDA" w:rsidP="003436D5">
            <w:pPr>
              <w:widowControl/>
              <w:jc w:val="center"/>
              <w:rPr>
                <w:rFonts w:ascii="宋体" w:hAnsi="宋体" w:cs="宋体"/>
                <w:kern w:val="0"/>
                <w:szCs w:val="21"/>
              </w:rPr>
            </w:pPr>
            <w:r>
              <w:rPr>
                <w:rFonts w:ascii="宋体" w:hAnsi="宋体" w:cs="宋体" w:hint="eastAsia"/>
                <w:kern w:val="0"/>
                <w:szCs w:val="21"/>
              </w:rPr>
              <w:t>（万元）</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系对同一企业的第几轮投资</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退出日期</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退出</w:t>
            </w:r>
          </w:p>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股本</w:t>
            </w:r>
          </w:p>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金额</w:t>
            </w:r>
          </w:p>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(万元)</w:t>
            </w:r>
          </w:p>
        </w:tc>
        <w:tc>
          <w:tcPr>
            <w:tcW w:w="3600" w:type="dxa"/>
            <w:gridSpan w:val="5"/>
            <w:tcBorders>
              <w:top w:val="single" w:sz="4" w:space="0" w:color="auto"/>
              <w:left w:val="nil"/>
              <w:bottom w:val="single" w:sz="4" w:space="0" w:color="auto"/>
              <w:right w:val="single" w:sz="4" w:space="0" w:color="000000"/>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退出方式</w:t>
            </w:r>
          </w:p>
        </w:tc>
      </w:tr>
      <w:tr w:rsidR="00990BDA" w:rsidTr="003436D5">
        <w:trPr>
          <w:trHeight w:val="630"/>
        </w:trPr>
        <w:tc>
          <w:tcPr>
            <w:tcW w:w="2448" w:type="dxa"/>
            <w:vMerge/>
            <w:tcBorders>
              <w:top w:val="single" w:sz="4" w:space="0" w:color="auto"/>
              <w:left w:val="single" w:sz="4" w:space="0" w:color="auto"/>
              <w:bottom w:val="single" w:sz="4" w:space="0" w:color="000000"/>
              <w:right w:val="single" w:sz="4" w:space="0" w:color="000000"/>
            </w:tcBorders>
            <w:vAlign w:val="center"/>
          </w:tcPr>
          <w:p w:rsidR="00990BDA" w:rsidRDefault="00990BDA" w:rsidP="003436D5">
            <w:pPr>
              <w:widowControl/>
              <w:jc w:val="left"/>
              <w:rPr>
                <w:rFonts w:ascii="宋体" w:hAnsi="宋体" w:cs="宋体"/>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left"/>
              <w:rPr>
                <w:rFonts w:ascii="宋体" w:hAnsi="宋体" w:cs="宋体"/>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left"/>
              <w:rPr>
                <w:rFonts w:ascii="宋体" w:hAnsi="宋体" w:cs="宋体"/>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left"/>
              <w:rPr>
                <w:rFonts w:ascii="宋体" w:hAnsi="宋体" w:cs="宋体"/>
                <w:kern w:val="0"/>
                <w:szCs w:val="21"/>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left"/>
              <w:rPr>
                <w:rFonts w:ascii="宋体" w:hAnsi="宋体" w:cs="宋体"/>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990BDA" w:rsidRDefault="00990BDA" w:rsidP="003436D5">
            <w:pPr>
              <w:widowControl/>
              <w:jc w:val="left"/>
              <w:rPr>
                <w:rFonts w:ascii="宋体" w:hAnsi="宋体" w:cs="宋体"/>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上市</w:t>
            </w:r>
          </w:p>
          <w:p w:rsidR="00990BDA" w:rsidRDefault="00990BDA" w:rsidP="003436D5">
            <w:pPr>
              <w:widowControl/>
              <w:jc w:val="center"/>
              <w:rPr>
                <w:rFonts w:ascii="宋体" w:hAnsi="宋体" w:cs="宋体"/>
                <w:kern w:val="0"/>
                <w:szCs w:val="21"/>
              </w:rPr>
            </w:pPr>
            <w:r>
              <w:rPr>
                <w:rFonts w:ascii="宋体" w:hAnsi="宋体" w:cs="宋体" w:hint="eastAsia"/>
                <w:kern w:val="0"/>
                <w:szCs w:val="21"/>
              </w:rPr>
              <w:t>转让</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协议转让</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r>
              <w:rPr>
                <w:rFonts w:ascii="宋体" w:hAnsi="宋体" w:cs="宋体" w:hint="eastAsia"/>
                <w:kern w:val="0"/>
                <w:szCs w:val="21"/>
              </w:rPr>
              <w:t>被整体</w:t>
            </w:r>
          </w:p>
          <w:p w:rsidR="00990BDA" w:rsidRDefault="00990BDA" w:rsidP="003436D5">
            <w:pPr>
              <w:widowControl/>
              <w:jc w:val="center"/>
              <w:rPr>
                <w:rFonts w:ascii="宋体" w:hAnsi="宋体" w:cs="宋体"/>
                <w:kern w:val="0"/>
                <w:szCs w:val="21"/>
              </w:rPr>
            </w:pPr>
            <w:r>
              <w:rPr>
                <w:rFonts w:ascii="宋体" w:hAnsi="宋体" w:cs="宋体" w:hint="eastAsia"/>
                <w:kern w:val="0"/>
                <w:szCs w:val="21"/>
              </w:rPr>
              <w:t>收购</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企业回购</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清算</w:t>
            </w:r>
          </w:p>
        </w:tc>
      </w:tr>
      <w:tr w:rsidR="00990BDA" w:rsidTr="003436D5">
        <w:trPr>
          <w:trHeight w:val="502"/>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2"/>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2"/>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2"/>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kern w:val="0"/>
                <w:szCs w:val="21"/>
              </w:rPr>
            </w:pPr>
            <w:r>
              <w:rPr>
                <w:rFonts w:ascii="宋体" w:hAnsi="宋体" w:cs="宋体" w:hint="eastAsia"/>
                <w:kern w:val="0"/>
                <w:szCs w:val="21"/>
              </w:rPr>
              <w:t xml:space="preserve">　</w:t>
            </w: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r>
      <w:tr w:rsidR="00990BDA" w:rsidTr="003436D5">
        <w:trPr>
          <w:trHeight w:val="503"/>
        </w:trPr>
        <w:tc>
          <w:tcPr>
            <w:tcW w:w="2448" w:type="dxa"/>
            <w:tcBorders>
              <w:top w:val="single" w:sz="4" w:space="0" w:color="auto"/>
              <w:left w:val="single" w:sz="4" w:space="0" w:color="auto"/>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108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90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72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c>
          <w:tcPr>
            <w:tcW w:w="540" w:type="dxa"/>
            <w:tcBorders>
              <w:top w:val="nil"/>
              <w:left w:val="nil"/>
              <w:bottom w:val="single" w:sz="4" w:space="0" w:color="auto"/>
              <w:right w:val="single" w:sz="4" w:space="0" w:color="auto"/>
            </w:tcBorders>
            <w:vAlign w:val="center"/>
          </w:tcPr>
          <w:p w:rsidR="00990BDA" w:rsidRDefault="00990BDA" w:rsidP="003436D5">
            <w:pPr>
              <w:widowControl/>
              <w:jc w:val="center"/>
              <w:rPr>
                <w:rFonts w:ascii="宋体" w:hAnsi="宋体" w:cs="宋体" w:hint="eastAsia"/>
                <w:kern w:val="0"/>
                <w:szCs w:val="21"/>
              </w:rPr>
            </w:pPr>
          </w:p>
        </w:tc>
      </w:tr>
    </w:tbl>
    <w:p w:rsidR="00990BDA" w:rsidRDefault="00990BDA" w:rsidP="00990BDA">
      <w:pPr>
        <w:widowControl/>
        <w:tabs>
          <w:tab w:val="left" w:pos="1008"/>
          <w:tab w:val="left" w:pos="1908"/>
          <w:tab w:val="left" w:pos="4068"/>
          <w:tab w:val="left" w:pos="4788"/>
          <w:tab w:val="left" w:pos="5508"/>
          <w:tab w:val="left" w:pos="6588"/>
          <w:tab w:val="left" w:pos="7308"/>
          <w:tab w:val="left" w:pos="8388"/>
          <w:tab w:val="left" w:pos="9648"/>
        </w:tabs>
        <w:ind w:left="94"/>
        <w:jc w:val="left"/>
        <w:rPr>
          <w:rFonts w:ascii="宋体" w:hAnsi="宋体" w:cs="宋体" w:hint="eastAsia"/>
          <w:b/>
          <w:bCs/>
          <w:kern w:val="0"/>
          <w:szCs w:val="21"/>
        </w:rPr>
      </w:pPr>
    </w:p>
    <w:p w:rsidR="00990BDA" w:rsidRDefault="00990BDA" w:rsidP="00990BDA">
      <w:pPr>
        <w:widowControl/>
        <w:tabs>
          <w:tab w:val="left" w:pos="1008"/>
          <w:tab w:val="left" w:pos="1908"/>
          <w:tab w:val="left" w:pos="4068"/>
          <w:tab w:val="left" w:pos="4788"/>
          <w:tab w:val="left" w:pos="5508"/>
          <w:tab w:val="left" w:pos="6588"/>
          <w:tab w:val="left" w:pos="7308"/>
          <w:tab w:val="left" w:pos="8388"/>
          <w:tab w:val="left" w:pos="9648"/>
        </w:tabs>
        <w:jc w:val="left"/>
        <w:rPr>
          <w:rFonts w:ascii="宋体" w:hAnsi="宋体" w:cs="宋体"/>
          <w:kern w:val="0"/>
          <w:szCs w:val="21"/>
        </w:rPr>
      </w:pPr>
      <w:r>
        <w:rPr>
          <w:rFonts w:ascii="宋体" w:hAnsi="宋体" w:cs="宋体" w:hint="eastAsia"/>
          <w:b/>
          <w:bCs/>
          <w:kern w:val="0"/>
          <w:szCs w:val="21"/>
        </w:rPr>
        <w:t>注：</w:t>
      </w:r>
    </w:p>
    <w:p w:rsidR="00990BDA" w:rsidRDefault="00990BDA" w:rsidP="00990BDA">
      <w:pPr>
        <w:widowControl/>
        <w:ind w:left="94"/>
        <w:jc w:val="left"/>
        <w:rPr>
          <w:rFonts w:ascii="宋体" w:hAnsi="宋体" w:hint="eastAsia"/>
          <w:kern w:val="0"/>
          <w:szCs w:val="21"/>
        </w:rPr>
      </w:pPr>
      <w:r>
        <w:rPr>
          <w:kern w:val="0"/>
          <w:szCs w:val="21"/>
        </w:rPr>
        <w:t xml:space="preserve">    </w:t>
      </w:r>
      <w:r>
        <w:rPr>
          <w:rFonts w:ascii="宋体" w:hAnsi="宋体" w:hint="eastAsia"/>
          <w:kern w:val="0"/>
          <w:szCs w:val="21"/>
        </w:rPr>
        <w:t>一、分次退出的，每退出一次填写一栏。</w:t>
      </w:r>
    </w:p>
    <w:p w:rsidR="00990BDA" w:rsidRDefault="00990BDA" w:rsidP="00990BDA">
      <w:pPr>
        <w:widowControl/>
        <w:ind w:left="94"/>
        <w:jc w:val="left"/>
        <w:rPr>
          <w:rFonts w:ascii="宋体" w:hAnsi="宋体" w:hint="eastAsia"/>
          <w:kern w:val="0"/>
          <w:szCs w:val="21"/>
        </w:rPr>
      </w:pPr>
      <w:r>
        <w:rPr>
          <w:rFonts w:ascii="宋体" w:hAnsi="宋体" w:hint="eastAsia"/>
          <w:kern w:val="0"/>
          <w:szCs w:val="21"/>
        </w:rPr>
        <w:t xml:space="preserve">    二、退出股本金额，系指与投资股本金额相对应的退出股本金额，而非退出兑现金额。</w:t>
      </w:r>
    </w:p>
    <w:p w:rsidR="00990BDA" w:rsidRDefault="00990BDA" w:rsidP="00990BDA">
      <w:pPr>
        <w:widowControl/>
        <w:ind w:leftChars="45" w:left="94" w:firstLineChars="200" w:firstLine="420"/>
        <w:jc w:val="left"/>
        <w:rPr>
          <w:kern w:val="0"/>
          <w:szCs w:val="21"/>
        </w:rPr>
      </w:pPr>
      <w:r>
        <w:rPr>
          <w:rFonts w:ascii="宋体" w:hAnsi="宋体" w:hint="eastAsia"/>
          <w:kern w:val="0"/>
          <w:szCs w:val="21"/>
        </w:rPr>
        <w:t>三、协议转让，包括在非公开股票交易所进行的各种协议转让以及通过产权交易所等场所进行的竞价转让。</w:t>
      </w:r>
    </w:p>
    <w:p w:rsidR="00990BDA" w:rsidRDefault="00990BDA" w:rsidP="00990BDA">
      <w:pPr>
        <w:widowControl/>
        <w:ind w:left="94" w:firstLine="435"/>
        <w:jc w:val="left"/>
        <w:rPr>
          <w:rFonts w:ascii="宋体" w:hAnsi="宋体" w:hint="eastAsia"/>
          <w:kern w:val="0"/>
          <w:szCs w:val="21"/>
        </w:rPr>
      </w:pPr>
      <w:r>
        <w:rPr>
          <w:rFonts w:hint="eastAsia"/>
          <w:kern w:val="0"/>
          <w:szCs w:val="21"/>
        </w:rPr>
        <w:t>四</w:t>
      </w:r>
      <w:r>
        <w:rPr>
          <w:rFonts w:ascii="宋体" w:hAnsi="宋体" w:hint="eastAsia"/>
          <w:kern w:val="0"/>
          <w:szCs w:val="21"/>
        </w:rPr>
        <w:t>、股权投资企业回购，包括通过股权投资企业减少资本、股东或管理层受让股权等方式，来实现对股权</w:t>
      </w:r>
      <w:proofErr w:type="gramStart"/>
      <w:r>
        <w:rPr>
          <w:rFonts w:ascii="宋体" w:hAnsi="宋体" w:hint="eastAsia"/>
          <w:kern w:val="0"/>
          <w:szCs w:val="21"/>
        </w:rPr>
        <w:t>投资投资</w:t>
      </w:r>
      <w:proofErr w:type="gramEnd"/>
      <w:r>
        <w:rPr>
          <w:rFonts w:ascii="宋体" w:hAnsi="宋体" w:hint="eastAsia"/>
          <w:kern w:val="0"/>
          <w:szCs w:val="21"/>
        </w:rPr>
        <w:t>企业所持股权的回购。</w:t>
      </w:r>
    </w:p>
    <w:p w:rsidR="00990BDA" w:rsidRDefault="00990BDA" w:rsidP="00990BDA"/>
    <w:p w:rsidR="0064228D" w:rsidRPr="00990BDA" w:rsidRDefault="0064228D">
      <w:pPr>
        <w:rPr>
          <w:b/>
        </w:rPr>
      </w:pPr>
      <w:bookmarkStart w:id="0" w:name="_GoBack"/>
      <w:bookmarkEnd w:id="0"/>
    </w:p>
    <w:sectPr w:rsidR="0064228D" w:rsidRPr="00990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DA"/>
    <w:rsid w:val="0064228D"/>
    <w:rsid w:val="0099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Words>
  <Characters>1976</Characters>
  <Application>Microsoft Office Word</Application>
  <DocSecurity>0</DocSecurity>
  <Lines>16</Lines>
  <Paragraphs>4</Paragraphs>
  <ScaleCrop>false</ScaleCrop>
  <Company>Microsoft</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wuyou</dc:creator>
  <cp:lastModifiedBy>wuyou</cp:lastModifiedBy>
  <cp:revision>1</cp:revision>
  <dcterms:created xsi:type="dcterms:W3CDTF">2017-04-17T10:31:00Z</dcterms:created>
  <dcterms:modified xsi:type="dcterms:W3CDTF">2017-04-17T10:33:00Z</dcterms:modified>
</cp:coreProperties>
</file>